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E3D" w:rsidRDefault="00972E3D" w:rsidP="00445EDE">
      <w:pPr>
        <w:pStyle w:val="Kopfzeile"/>
        <w:framePr w:w="3406" w:h="4859" w:hSpace="142" w:wrap="around" w:vAnchor="page" w:hAnchor="page" w:x="8010" w:y="545"/>
        <w:numPr>
          <w:ilvl w:val="0"/>
          <w:numId w:val="7"/>
        </w:numPr>
        <w:shd w:val="solid" w:color="FFFFFF" w:fill="FFFFFF"/>
        <w:tabs>
          <w:tab w:val="clear" w:pos="4536"/>
          <w:tab w:val="clear" w:pos="9072"/>
        </w:tabs>
        <w:rPr>
          <w:rFonts w:ascii="Arial" w:hAnsi="Arial" w:cs="Arial"/>
          <w:color w:val="000000"/>
        </w:rPr>
      </w:pPr>
      <w:proofErr w:type="spellStart"/>
      <w:r>
        <w:rPr>
          <w:rFonts w:ascii="Arial" w:hAnsi="Arial" w:cs="Arial"/>
          <w:color w:val="000000"/>
        </w:rPr>
        <w:t>Schorlemerstr</w:t>
      </w:r>
      <w:proofErr w:type="spellEnd"/>
      <w:r>
        <w:rPr>
          <w:rFonts w:ascii="Arial" w:hAnsi="Arial" w:cs="Arial"/>
          <w:color w:val="000000"/>
        </w:rPr>
        <w:t>. 15</w:t>
      </w:r>
      <w:r>
        <w:rPr>
          <w:rFonts w:ascii="Arial" w:hAnsi="Arial" w:cs="Arial"/>
          <w:color w:val="000000"/>
        </w:rPr>
        <w:br/>
        <w:t>48143 Münster</w:t>
      </w:r>
    </w:p>
    <w:p w:rsidR="00972E3D" w:rsidRDefault="00972E3D" w:rsidP="00445EDE">
      <w:pPr>
        <w:pStyle w:val="Kopfzeile"/>
        <w:framePr w:w="3406" w:h="4859" w:hSpace="142" w:wrap="around" w:vAnchor="page" w:hAnchor="page" w:x="8010" w:y="545"/>
        <w:numPr>
          <w:ilvl w:val="0"/>
          <w:numId w:val="8"/>
        </w:numPr>
        <w:shd w:val="solid" w:color="FFFFFF" w:fill="FFFFFF"/>
        <w:tabs>
          <w:tab w:val="clear" w:pos="4536"/>
          <w:tab w:val="clear" w:pos="9072"/>
        </w:tabs>
        <w:rPr>
          <w:rFonts w:ascii="Arial" w:hAnsi="Arial" w:cs="Arial"/>
          <w:color w:val="000000"/>
        </w:rPr>
      </w:pPr>
      <w:r>
        <w:rPr>
          <w:rFonts w:ascii="Arial" w:hAnsi="Arial" w:cs="Arial"/>
          <w:color w:val="000000"/>
        </w:rPr>
        <w:t>Postfach 86 49</w:t>
      </w:r>
      <w:r>
        <w:rPr>
          <w:rFonts w:ascii="Arial" w:hAnsi="Arial" w:cs="Arial"/>
          <w:color w:val="000000"/>
        </w:rPr>
        <w:br/>
        <w:t>48046 Münster</w:t>
      </w:r>
    </w:p>
    <w:p w:rsidR="00972E3D" w:rsidRDefault="00972E3D" w:rsidP="00445EDE">
      <w:pPr>
        <w:pStyle w:val="Kopfzeile"/>
        <w:framePr w:w="3406" w:h="4859" w:hSpace="142" w:wrap="around" w:vAnchor="page" w:hAnchor="page" w:x="8010" w:y="545"/>
        <w:shd w:val="solid" w:color="FFFFFF" w:fill="FFFFFF"/>
        <w:tabs>
          <w:tab w:val="clear" w:pos="4536"/>
          <w:tab w:val="clear" w:pos="9072"/>
        </w:tabs>
        <w:rPr>
          <w:rFonts w:ascii="Arial" w:hAnsi="Arial" w:cs="Arial"/>
          <w:color w:val="000000"/>
        </w:rPr>
      </w:pPr>
    </w:p>
    <w:p w:rsidR="00972E3D" w:rsidRDefault="00972E3D" w:rsidP="00445EDE">
      <w:pPr>
        <w:pStyle w:val="Kopfzeile"/>
        <w:framePr w:w="3406" w:h="4859" w:hSpace="142" w:wrap="around" w:vAnchor="page" w:hAnchor="page" w:x="8010" w:y="545"/>
        <w:numPr>
          <w:ilvl w:val="0"/>
          <w:numId w:val="9"/>
        </w:numPr>
        <w:shd w:val="solid" w:color="FFFFFF" w:fill="FFFFFF"/>
        <w:tabs>
          <w:tab w:val="clear" w:pos="4536"/>
          <w:tab w:val="clear" w:pos="9072"/>
        </w:tabs>
        <w:rPr>
          <w:rFonts w:ascii="Arial" w:hAnsi="Arial" w:cs="Arial"/>
          <w:color w:val="000000"/>
        </w:rPr>
      </w:pPr>
      <w:r>
        <w:rPr>
          <w:rFonts w:ascii="Arial" w:hAnsi="Arial" w:cs="Arial"/>
          <w:color w:val="000000"/>
        </w:rPr>
        <w:t>0251 4175-215</w:t>
      </w:r>
    </w:p>
    <w:p w:rsidR="00972E3D" w:rsidRDefault="00972E3D" w:rsidP="00445EDE">
      <w:pPr>
        <w:pStyle w:val="Kopfzeile"/>
        <w:framePr w:w="3406" w:h="4859" w:hSpace="142" w:wrap="around" w:vAnchor="page" w:hAnchor="page" w:x="8010" w:y="545"/>
        <w:numPr>
          <w:ilvl w:val="0"/>
          <w:numId w:val="10"/>
        </w:numPr>
        <w:shd w:val="solid" w:color="FFFFFF" w:fill="FFFFFF"/>
        <w:tabs>
          <w:tab w:val="clear" w:pos="4536"/>
          <w:tab w:val="clear" w:pos="9072"/>
        </w:tabs>
        <w:rPr>
          <w:rFonts w:ascii="Arial" w:hAnsi="Arial" w:cs="Arial"/>
          <w:color w:val="000000"/>
        </w:rPr>
      </w:pPr>
      <w:r>
        <w:rPr>
          <w:rFonts w:ascii="Arial" w:hAnsi="Arial" w:cs="Arial"/>
          <w:color w:val="000000"/>
        </w:rPr>
        <w:t>0251 4175-270</w:t>
      </w:r>
    </w:p>
    <w:p w:rsidR="00972E3D" w:rsidRDefault="008368AB" w:rsidP="00445EDE">
      <w:pPr>
        <w:pStyle w:val="Kopfzeile"/>
        <w:framePr w:w="3406" w:h="4859" w:hSpace="142" w:wrap="around" w:vAnchor="page" w:hAnchor="page" w:x="8010" w:y="545"/>
        <w:numPr>
          <w:ilvl w:val="0"/>
          <w:numId w:val="11"/>
        </w:numPr>
        <w:shd w:val="solid" w:color="FFFFFF" w:fill="FFFFFF"/>
        <w:tabs>
          <w:tab w:val="clear" w:pos="4536"/>
          <w:tab w:val="clear" w:pos="9072"/>
        </w:tabs>
        <w:rPr>
          <w:rFonts w:ascii="Arial" w:hAnsi="Arial" w:cs="Arial"/>
          <w:color w:val="000000"/>
        </w:rPr>
      </w:pPr>
      <w:r w:rsidRPr="002010D9">
        <w:rPr>
          <w:rFonts w:ascii="Arial" w:hAnsi="Arial" w:cs="Arial"/>
          <w:color w:val="000000"/>
        </w:rPr>
        <w:t>info@WLL.de</w:t>
      </w:r>
    </w:p>
    <w:p w:rsidR="00972E3D" w:rsidRDefault="008368AB" w:rsidP="00445EDE">
      <w:pPr>
        <w:pStyle w:val="Kopfzeile"/>
        <w:framePr w:w="3406" w:h="4859" w:hSpace="142" w:wrap="around" w:vAnchor="page" w:hAnchor="page" w:x="8010" w:y="545"/>
        <w:numPr>
          <w:ilvl w:val="0"/>
          <w:numId w:val="12"/>
        </w:numPr>
        <w:shd w:val="solid" w:color="FFFFFF" w:fill="FFFFFF"/>
        <w:tabs>
          <w:tab w:val="clear" w:pos="4536"/>
          <w:tab w:val="clear" w:pos="9072"/>
        </w:tabs>
        <w:rPr>
          <w:rFonts w:ascii="Arial" w:hAnsi="Arial" w:cs="Arial"/>
          <w:color w:val="000000"/>
        </w:rPr>
      </w:pPr>
      <w:r w:rsidRPr="002010D9">
        <w:rPr>
          <w:rFonts w:ascii="Arial" w:hAnsi="Arial" w:cs="Arial"/>
          <w:color w:val="000000"/>
        </w:rPr>
        <w:t>http://www.WLL.de</w:t>
      </w:r>
    </w:p>
    <w:p w:rsidR="00972E3D" w:rsidRDefault="00972E3D" w:rsidP="00445EDE">
      <w:pPr>
        <w:pStyle w:val="Kopfzeile"/>
        <w:framePr w:w="3406" w:h="4859" w:hSpace="142" w:wrap="around" w:vAnchor="page" w:hAnchor="page" w:x="8010" w:y="545"/>
        <w:shd w:val="solid" w:color="FFFFFF" w:fill="FFFFFF"/>
        <w:tabs>
          <w:tab w:val="clear" w:pos="4536"/>
          <w:tab w:val="clear" w:pos="9072"/>
        </w:tabs>
        <w:rPr>
          <w:rFonts w:ascii="Arial" w:hAnsi="Arial" w:cs="Arial"/>
          <w:color w:val="000000"/>
        </w:rPr>
      </w:pPr>
    </w:p>
    <w:p w:rsidR="003A79D8" w:rsidRDefault="003A79D8" w:rsidP="00445EDE">
      <w:pPr>
        <w:pStyle w:val="Kopfzeile"/>
        <w:framePr w:w="3406" w:h="4859" w:hSpace="142" w:wrap="around" w:vAnchor="page" w:hAnchor="page" w:x="8010" w:y="545"/>
        <w:shd w:val="solid" w:color="FFFFFF" w:fill="FFFFFF"/>
        <w:tabs>
          <w:tab w:val="clear" w:pos="4536"/>
          <w:tab w:val="clear" w:pos="9072"/>
        </w:tabs>
        <w:rPr>
          <w:rFonts w:ascii="Arial" w:hAnsi="Arial" w:cs="Arial"/>
          <w:color w:val="000000"/>
          <w:sz w:val="20"/>
          <w:u w:val="single"/>
        </w:rPr>
      </w:pPr>
      <w:r>
        <w:rPr>
          <w:rFonts w:ascii="Arial" w:hAnsi="Arial" w:cs="Arial"/>
          <w:color w:val="000000"/>
          <w:sz w:val="20"/>
          <w:u w:val="single"/>
        </w:rPr>
        <w:t>Bankverbindung:</w:t>
      </w:r>
    </w:p>
    <w:p w:rsidR="003A79D8" w:rsidRDefault="003A79D8" w:rsidP="00445EDE">
      <w:pPr>
        <w:pStyle w:val="Kopfzeile"/>
        <w:framePr w:w="3406" w:h="4859" w:hSpace="142" w:wrap="around" w:vAnchor="page" w:hAnchor="page" w:x="8010" w:y="545"/>
        <w:shd w:val="solid" w:color="FFFFFF" w:fill="FFFFFF"/>
        <w:tabs>
          <w:tab w:val="clear" w:pos="4536"/>
          <w:tab w:val="clear" w:pos="9072"/>
        </w:tabs>
        <w:rPr>
          <w:rFonts w:ascii="Arial" w:hAnsi="Arial" w:cs="Arial"/>
          <w:color w:val="000000"/>
          <w:sz w:val="20"/>
        </w:rPr>
      </w:pPr>
      <w:r>
        <w:rPr>
          <w:rFonts w:ascii="Arial" w:hAnsi="Arial" w:cs="Arial"/>
          <w:color w:val="000000"/>
          <w:sz w:val="20"/>
        </w:rPr>
        <w:t>Volksbank Münster</w:t>
      </w:r>
    </w:p>
    <w:p w:rsidR="003A79D8" w:rsidRPr="00E218FB" w:rsidRDefault="003A79D8" w:rsidP="00445EDE">
      <w:pPr>
        <w:pStyle w:val="Kopfzeile"/>
        <w:framePr w:w="3406" w:h="4859" w:hSpace="142" w:wrap="around" w:vAnchor="page" w:hAnchor="page" w:x="8010" w:y="545"/>
        <w:shd w:val="solid" w:color="FFFFFF" w:fill="FFFFFF"/>
        <w:tabs>
          <w:tab w:val="clear" w:pos="4536"/>
          <w:tab w:val="clear" w:pos="9072"/>
        </w:tabs>
        <w:rPr>
          <w:rFonts w:ascii="Arial" w:hAnsi="Arial" w:cs="Arial"/>
          <w:color w:val="000000"/>
          <w:sz w:val="20"/>
          <w:szCs w:val="20"/>
        </w:rPr>
      </w:pPr>
      <w:r>
        <w:rPr>
          <w:rFonts w:ascii="Arial" w:hAnsi="Arial" w:cs="Arial"/>
          <w:color w:val="000000"/>
          <w:sz w:val="20"/>
        </w:rPr>
        <w:t xml:space="preserve">IBAN: </w:t>
      </w:r>
      <w:r w:rsidRPr="00E218FB">
        <w:rPr>
          <w:rFonts w:ascii="Arial" w:hAnsi="Arial" w:cs="Arial"/>
          <w:color w:val="000000"/>
          <w:sz w:val="20"/>
          <w:szCs w:val="20"/>
        </w:rPr>
        <w:t>DE19 4016 0050 1213 9181 00</w:t>
      </w:r>
    </w:p>
    <w:p w:rsidR="003A79D8" w:rsidRDefault="003A79D8" w:rsidP="00445EDE">
      <w:pPr>
        <w:pStyle w:val="Kopfzeile"/>
        <w:framePr w:w="3406" w:h="4859" w:hSpace="142" w:wrap="around" w:vAnchor="page" w:hAnchor="page" w:x="8010" w:y="545"/>
        <w:shd w:val="solid" w:color="FFFFFF" w:fill="FFFFFF"/>
        <w:tabs>
          <w:tab w:val="clear" w:pos="4536"/>
          <w:tab w:val="clear" w:pos="9072"/>
        </w:tabs>
        <w:rPr>
          <w:rFonts w:ascii="Arial" w:hAnsi="Arial" w:cs="Arial"/>
          <w:color w:val="000000"/>
          <w:sz w:val="20"/>
        </w:rPr>
      </w:pPr>
      <w:r>
        <w:rPr>
          <w:rFonts w:ascii="Arial" w:hAnsi="Arial" w:cs="Arial"/>
          <w:color w:val="000000"/>
          <w:sz w:val="20"/>
        </w:rPr>
        <w:t xml:space="preserve">BIC: </w:t>
      </w:r>
      <w:r w:rsidRPr="005D68C6">
        <w:rPr>
          <w:rFonts w:ascii="Arial" w:hAnsi="Arial" w:cs="Arial"/>
          <w:color w:val="000000"/>
          <w:sz w:val="20"/>
        </w:rPr>
        <w:t>GENODEM1MSC</w:t>
      </w:r>
    </w:p>
    <w:p w:rsidR="00972E3D" w:rsidRDefault="00972E3D" w:rsidP="00445EDE">
      <w:pPr>
        <w:pStyle w:val="Kopfzeile"/>
        <w:framePr w:w="3406" w:h="4859" w:hSpace="142" w:wrap="around" w:vAnchor="page" w:hAnchor="page" w:x="8010" w:y="545"/>
        <w:shd w:val="solid" w:color="FFFFFF" w:fill="FFFFFF"/>
        <w:tabs>
          <w:tab w:val="clear" w:pos="4536"/>
          <w:tab w:val="clear" w:pos="9072"/>
        </w:tabs>
        <w:rPr>
          <w:rFonts w:ascii="Arial" w:hAnsi="Arial" w:cs="Arial"/>
          <w:color w:val="000000"/>
        </w:rPr>
      </w:pPr>
    </w:p>
    <w:p w:rsidR="00972E3D" w:rsidRDefault="00972E3D" w:rsidP="00445EDE">
      <w:pPr>
        <w:framePr w:w="3406" w:h="4859" w:hSpace="142" w:wrap="around" w:vAnchor="page" w:hAnchor="page" w:x="8010" w:y="545"/>
        <w:shd w:val="solid" w:color="FFFFFF" w:fill="FFFFFF"/>
        <w:spacing w:after="0"/>
        <w:rPr>
          <w:rFonts w:ascii="Arial" w:hAnsi="Arial" w:cs="Arial"/>
          <w:color w:val="000000"/>
        </w:rPr>
      </w:pPr>
      <w:r>
        <w:rPr>
          <w:rFonts w:ascii="Arial" w:hAnsi="Arial" w:cs="Arial"/>
          <w:b/>
          <w:bCs/>
          <w:color w:val="000000"/>
        </w:rPr>
        <w:t>Ansprechpartner</w:t>
      </w:r>
      <w:r w:rsidR="009E0A17">
        <w:rPr>
          <w:rFonts w:ascii="Arial" w:hAnsi="Arial" w:cs="Arial"/>
          <w:b/>
          <w:bCs/>
          <w:color w:val="000000"/>
        </w:rPr>
        <w:t>in</w:t>
      </w:r>
      <w:r>
        <w:rPr>
          <w:rFonts w:ascii="Arial" w:hAnsi="Arial" w:cs="Arial"/>
          <w:b/>
          <w:bCs/>
          <w:color w:val="000000"/>
        </w:rPr>
        <w:t>:</w:t>
      </w:r>
      <w:r w:rsidR="005B44CE">
        <w:rPr>
          <w:rFonts w:ascii="Arial" w:hAnsi="Arial" w:cs="Arial"/>
          <w:b/>
          <w:bCs/>
          <w:color w:val="000000"/>
        </w:rPr>
        <w:br/>
      </w:r>
      <w:r w:rsidR="009E0A17">
        <w:rPr>
          <w:rFonts w:ascii="Arial" w:hAnsi="Arial" w:cs="Arial"/>
          <w:color w:val="000000"/>
        </w:rPr>
        <w:t>Vanessa Weber</w:t>
      </w:r>
    </w:p>
    <w:p w:rsidR="00972E3D" w:rsidRPr="001B7438" w:rsidRDefault="009E0A17" w:rsidP="00445EDE">
      <w:pPr>
        <w:framePr w:w="3406" w:h="4859" w:hSpace="142" w:wrap="around" w:vAnchor="page" w:hAnchor="page" w:x="8010" w:y="545"/>
        <w:numPr>
          <w:ilvl w:val="0"/>
          <w:numId w:val="14"/>
        </w:numPr>
        <w:shd w:val="solid" w:color="FFFFFF" w:fill="FFFFFF"/>
        <w:spacing w:after="0"/>
        <w:rPr>
          <w:rFonts w:ascii="Arial" w:hAnsi="Arial" w:cs="Arial"/>
          <w:color w:val="000000"/>
        </w:rPr>
      </w:pPr>
      <w:r>
        <w:rPr>
          <w:rFonts w:ascii="Arial" w:hAnsi="Arial" w:cs="Arial"/>
          <w:color w:val="000000"/>
        </w:rPr>
        <w:t>Vanessa</w:t>
      </w:r>
      <w:r w:rsidR="00445EDE" w:rsidRPr="001B7438">
        <w:rPr>
          <w:rFonts w:ascii="Arial" w:hAnsi="Arial" w:cs="Arial"/>
          <w:color w:val="000000"/>
        </w:rPr>
        <w:t>.</w:t>
      </w:r>
      <w:r>
        <w:rPr>
          <w:rFonts w:ascii="Arial" w:hAnsi="Arial" w:cs="Arial"/>
          <w:color w:val="000000"/>
        </w:rPr>
        <w:t>Weber</w:t>
      </w:r>
      <w:r w:rsidR="008368AB" w:rsidRPr="001B7438">
        <w:rPr>
          <w:rFonts w:ascii="Arial" w:hAnsi="Arial" w:cs="Arial"/>
          <w:color w:val="000000"/>
        </w:rPr>
        <w:t>@WLL.de</w:t>
      </w:r>
    </w:p>
    <w:p w:rsidR="00972E3D" w:rsidRDefault="00972E3D" w:rsidP="00972E3D">
      <w:pPr>
        <w:pStyle w:val="Kopfzeile"/>
        <w:framePr w:w="5041" w:h="1321" w:hSpace="181" w:wrap="around" w:vAnchor="page" w:hAnchor="page" w:x="2598" w:y="738"/>
        <w:shd w:val="solid" w:color="FFFFFF" w:fill="FFFFFF"/>
        <w:tabs>
          <w:tab w:val="clear" w:pos="4536"/>
          <w:tab w:val="clear" w:pos="9072"/>
        </w:tabs>
        <w:jc w:val="center"/>
        <w:rPr>
          <w:rFonts w:ascii="One Stroke Script LET" w:hAnsi="One Stroke Script LET" w:cs="Arial"/>
          <w:color w:val="000000"/>
          <w:spacing w:val="20"/>
          <w:sz w:val="52"/>
        </w:rPr>
      </w:pPr>
      <w:r>
        <w:rPr>
          <w:rFonts w:ascii="One Stroke Script LET" w:hAnsi="One Stroke Script LET" w:cs="Arial"/>
          <w:color w:val="000000"/>
          <w:spacing w:val="20"/>
          <w:sz w:val="52"/>
        </w:rPr>
        <w:t>Westfälisch-Lippische</w:t>
      </w:r>
    </w:p>
    <w:p w:rsidR="00972E3D" w:rsidRDefault="00972E3D" w:rsidP="00972E3D">
      <w:pPr>
        <w:pStyle w:val="Kopfzeile"/>
        <w:framePr w:w="5041" w:h="1321" w:hSpace="181" w:wrap="around" w:vAnchor="page" w:hAnchor="page" w:x="2598" w:y="738"/>
        <w:shd w:val="solid" w:color="FFFFFF" w:fill="FFFFFF"/>
        <w:tabs>
          <w:tab w:val="clear" w:pos="4536"/>
          <w:tab w:val="clear" w:pos="9072"/>
        </w:tabs>
        <w:jc w:val="center"/>
        <w:rPr>
          <w:rFonts w:ascii="Arial" w:hAnsi="Arial" w:cs="Arial"/>
          <w:b/>
          <w:bCs/>
          <w:color w:val="000000"/>
          <w:spacing w:val="20"/>
        </w:rPr>
      </w:pPr>
      <w:r>
        <w:rPr>
          <w:rFonts w:ascii="One Stroke Script LET" w:hAnsi="One Stroke Script LET" w:cs="Arial"/>
          <w:color w:val="000000"/>
          <w:spacing w:val="20"/>
          <w:sz w:val="52"/>
        </w:rPr>
        <w:t>Landjugend e.V.</w:t>
      </w:r>
    </w:p>
    <w:p w:rsidR="00972E3D" w:rsidRDefault="00E52AA7" w:rsidP="00E73F59">
      <w:pPr>
        <w:rPr>
          <w:rFonts w:ascii="Arial" w:hAnsi="Arial" w:cs="Arial"/>
          <w:color w:val="000000"/>
        </w:rPr>
      </w:pPr>
      <w:r>
        <w:rPr>
          <w:rFonts w:ascii="Arial" w:hAnsi="Arial" w:cs="Arial"/>
          <w:noProof/>
          <w:color w:val="000000"/>
          <w:lang w:eastAsia="de-DE"/>
        </w:rPr>
        <w:drawing>
          <wp:anchor distT="0" distB="0" distL="114300" distR="114300" simplePos="0" relativeHeight="251660288" behindDoc="0" locked="0" layoutInCell="1" allowOverlap="1">
            <wp:simplePos x="0" y="0"/>
            <wp:positionH relativeFrom="column">
              <wp:posOffset>0</wp:posOffset>
            </wp:positionH>
            <wp:positionV relativeFrom="paragraph">
              <wp:posOffset>-467360</wp:posOffset>
            </wp:positionV>
            <wp:extent cx="718820" cy="929640"/>
            <wp:effectExtent l="0" t="0" r="5080" b="381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L_Briefpapi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8820" cy="929640"/>
                    </a:xfrm>
                    <a:prstGeom prst="rect">
                      <a:avLst/>
                    </a:prstGeom>
                  </pic:spPr>
                </pic:pic>
              </a:graphicData>
            </a:graphic>
          </wp:anchor>
        </w:drawing>
      </w:r>
      <w:r w:rsidR="00972E3D">
        <w:rPr>
          <w:rFonts w:ascii="Arial" w:hAnsi="Arial" w:cs="Arial"/>
          <w:noProof/>
          <w:color w:val="000000"/>
          <w:lang w:eastAsia="de-DE"/>
        </w:rPr>
        <mc:AlternateContent>
          <mc:Choice Requires="wps">
            <w:drawing>
              <wp:anchor distT="0" distB="0" distL="114300" distR="114300" simplePos="0" relativeHeight="251659264" behindDoc="0" locked="0" layoutInCell="1" allowOverlap="1" wp14:anchorId="6DDB34E1" wp14:editId="0D8888FD">
                <wp:simplePos x="0" y="0"/>
                <wp:positionH relativeFrom="page">
                  <wp:posOffset>851535</wp:posOffset>
                </wp:positionH>
                <wp:positionV relativeFrom="page">
                  <wp:posOffset>459740</wp:posOffset>
                </wp:positionV>
                <wp:extent cx="798195" cy="892810"/>
                <wp:effectExtent l="0" t="0" r="1905" b="254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89281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79D8" w:rsidRDefault="003A79D8" w:rsidP="00972E3D"/>
                        </w:txbxContent>
                      </wps:txbx>
                      <wps:bodyPr rot="0" vert="horz" wrap="square" lIns="90043" tIns="46863" rIns="90043" bIns="46863"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67.05pt;margin-top:36.2pt;width:62.85pt;height:7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zh+QIAAEcGAAAOAAAAZHJzL2Uyb0RvYy54bWysVNuO0zAQfUfiHyy/Z3Np2ly0KWq7DUJa&#10;LtIu4tmNncYisYPtbrog/p2x09suICEgkSJPPD6eOTNnrl/tuxY9MKW5FAUOrwKMmKgk5WJb4I/3&#10;pZdipA0RlLRSsAI/Mo1fzV++uB76nEWykS1lCgGI0PnQF7gxps99X1cN64i+kj0TsFlL1REDptr6&#10;VJEB0LvWj4Jg5g9S0V7JimkNf2/GTTx3+HXNKvO+rjUzqC0wxGbcV7nvxn79+TXJt4r0Da8OYZC/&#10;iKIjXMClJ6gbYgjaKf4TVMcrJbWszVUlO1/WNa+YywGyCYNn2dw1pGcuFyBH9yea9P+Drd49fFCI&#10;0wJPMBKkgxLds72pWUvRxLIz9DoHp7se3Mx+KfdQZZep7m9l9VkjIVcNEVu2UEoODSMUogvtSf/i&#10;6IijLchmeCspXEN2Rjqgfa06Sx2QgQAdqvR4qgyEgir4mWRpmE0xqmArzaI0dJXzSX483CttXjPZ&#10;IbsosILCO3DycKuNDYbkRxd7l5YtpyVvW2eo7WbVKvRAoElK97j4n7m1wjoLaY+NiOMf5tpsvIbk&#10;EDEsraeN3bXAtyyM4mAZZV45SxMvLuOplyVB6gVhtsxmQZzFN+V3G24Y5w2nlIlbLtixHcP4z8p9&#10;EMbYSK4h0VDgbBpNx3r9NuXAPb9KueMG1NnyDlg/OZHcVnktKJBAckN4O679p+E7zoGDp1QsymmQ&#10;xJPUS5LpxIsn68BbpuXKW6zC2SxZL1fLdfiUirWjV/87Gy6QY62sIXeQ3V1DB0S5bZrJNItCDAbM&#10;hygZ80Wk3cJgq4zCSEnziZvGqdJ2qMXQl72TBvY9EHlCH4k4X3zB0yG3M1XQpscGcvKxihm1Y/ab&#10;PRBuNbWR9BGEBOE4tcD0hUUj1VeMBphkBdZfdkQxjNo3AsSYBUEM4jbOiGfpDAx1ubO53CGiAqgC&#10;G4zG5cqM43LXK75t4KZR/kIuQMA1d+I6RwWpWAOmlUvqMFntOLy0ndd5/s9/AAAA//8DAFBLAwQU&#10;AAYACAAAACEAB1ngoN0AAAAKAQAADwAAAGRycy9kb3ducmV2LnhtbEyPPU/DMBCGd6T+B+sqsVEn&#10;aSg0xKmqQKWuLSxsbnwkUeNzZLtt+PccE2z36h69H+VmsoO4og+9IwXpIgGB1DjTU6vg43338Awi&#10;RE1GD45QwTcG2FSzu1IXxt3ogNdjbAWbUCi0gi7GsZAyNB1aHRZuROLfl/NWR5a+lcbrG5vbQWZJ&#10;spJW98QJnR6x7rA5Hy9WQR4O+9U6m8b6zePnztb7V2tzpe7n0/YFRMQp/sHwW5+rQ8WdTu5CJoiB&#10;9TJPGVXwlOUgGMge17zlxEe6TEBWpfw/ofoBAAD//wMAUEsBAi0AFAAGAAgAAAAhALaDOJL+AAAA&#10;4QEAABMAAAAAAAAAAAAAAAAAAAAAAFtDb250ZW50X1R5cGVzXS54bWxQSwECLQAUAAYACAAAACEA&#10;OP0h/9YAAACUAQAACwAAAAAAAAAAAAAAAAAvAQAAX3JlbHMvLnJlbHNQSwECLQAUAAYACAAAACEA&#10;8iic4fkCAABHBgAADgAAAAAAAAAAAAAAAAAuAgAAZHJzL2Uyb0RvYy54bWxQSwECLQAUAAYACAAA&#10;ACEAB1ngoN0AAAAKAQAADwAAAAAAAAAAAAAAAABTBQAAZHJzL2Rvd25yZXYueG1sUEsFBgAAAAAE&#10;AAQA8wAAAF0GAAAAAA==&#10;" stroked="f">
                <v:textbox inset="7.09pt,3.69pt,7.09pt,3.69pt">
                  <w:txbxContent>
                    <w:p w:rsidR="003A79D8" w:rsidRDefault="003A79D8" w:rsidP="00972E3D"/>
                  </w:txbxContent>
                </v:textbox>
                <w10:wrap type="square" anchorx="page" anchory="page"/>
              </v:shape>
            </w:pict>
          </mc:Fallback>
        </mc:AlternateContent>
      </w:r>
    </w:p>
    <w:p w:rsidR="001B763B" w:rsidRDefault="001B763B" w:rsidP="001B763B">
      <w:pPr>
        <w:pStyle w:val="Kopfzeile"/>
        <w:framePr w:w="4820" w:h="403" w:hSpace="142" w:wrap="around" w:vAnchor="page" w:hAnchor="page" w:x="1362" w:y="2666" w:anchorLock="1"/>
        <w:shd w:val="solid" w:color="FFFFFF" w:fill="FFFFFF"/>
        <w:tabs>
          <w:tab w:val="clear" w:pos="4536"/>
          <w:tab w:val="clear" w:pos="9072"/>
        </w:tabs>
        <w:rPr>
          <w:rFonts w:ascii="Arial" w:hAnsi="Arial" w:cs="Arial"/>
          <w:sz w:val="16"/>
          <w:u w:val="single"/>
        </w:rPr>
      </w:pPr>
      <w:r>
        <w:rPr>
          <w:rFonts w:ascii="Arial" w:hAnsi="Arial" w:cs="Arial"/>
          <w:sz w:val="16"/>
          <w:u w:val="single"/>
        </w:rPr>
        <w:t xml:space="preserve">WLL </w:t>
      </w:r>
      <w:r>
        <w:rPr>
          <w:rFonts w:ascii="Arial" w:hAnsi="Arial" w:cs="Arial"/>
          <w:sz w:val="16"/>
          <w:u w:val="single"/>
        </w:rPr>
        <w:sym w:font="Wingdings" w:char="F09F"/>
      </w:r>
      <w:r>
        <w:rPr>
          <w:rFonts w:ascii="Arial" w:hAnsi="Arial" w:cs="Arial"/>
          <w:sz w:val="16"/>
          <w:u w:val="single"/>
        </w:rPr>
        <w:t xml:space="preserve"> </w:t>
      </w:r>
      <w:proofErr w:type="spellStart"/>
      <w:r>
        <w:rPr>
          <w:rFonts w:ascii="Arial" w:hAnsi="Arial" w:cs="Arial"/>
          <w:sz w:val="16"/>
          <w:u w:val="single"/>
        </w:rPr>
        <w:t>Schorlemerstr</w:t>
      </w:r>
      <w:proofErr w:type="spellEnd"/>
      <w:r>
        <w:rPr>
          <w:rFonts w:ascii="Arial" w:hAnsi="Arial" w:cs="Arial"/>
          <w:sz w:val="16"/>
          <w:u w:val="single"/>
        </w:rPr>
        <w:t xml:space="preserve">. 15 </w:t>
      </w:r>
      <w:r>
        <w:rPr>
          <w:rFonts w:ascii="Arial" w:hAnsi="Arial" w:cs="Arial"/>
          <w:sz w:val="16"/>
          <w:u w:val="single"/>
        </w:rPr>
        <w:sym w:font="Wingdings" w:char="F09F"/>
      </w:r>
      <w:r>
        <w:rPr>
          <w:rFonts w:ascii="Arial" w:hAnsi="Arial" w:cs="Arial"/>
          <w:sz w:val="16"/>
          <w:u w:val="single"/>
        </w:rPr>
        <w:t xml:space="preserve"> Postfach 86 49 </w:t>
      </w:r>
      <w:r>
        <w:rPr>
          <w:rFonts w:ascii="Arial" w:hAnsi="Arial" w:cs="Arial"/>
          <w:sz w:val="16"/>
          <w:u w:val="single"/>
        </w:rPr>
        <w:sym w:font="Wingdings" w:char="F09F"/>
      </w:r>
      <w:r>
        <w:rPr>
          <w:rFonts w:ascii="Arial" w:hAnsi="Arial" w:cs="Arial"/>
          <w:sz w:val="16"/>
          <w:u w:val="single"/>
        </w:rPr>
        <w:t xml:space="preserve"> 48046 Münster</w:t>
      </w:r>
    </w:p>
    <w:p w:rsidR="001B7438" w:rsidRDefault="001B7438" w:rsidP="00445EDE">
      <w:pPr>
        <w:pStyle w:val="Kopfzeile"/>
        <w:framePr w:w="4820" w:h="2268" w:hSpace="142" w:wrap="around" w:vAnchor="page" w:hAnchor="page" w:x="1362" w:y="2836"/>
        <w:shd w:val="solid" w:color="FFFFFF" w:fill="FFFFFF"/>
        <w:tabs>
          <w:tab w:val="clear" w:pos="4536"/>
          <w:tab w:val="clear" w:pos="9072"/>
        </w:tabs>
        <w:rPr>
          <w:rFonts w:ascii="Arial" w:hAnsi="Arial" w:cs="Arial"/>
          <w:b/>
          <w:bCs/>
        </w:rPr>
      </w:pPr>
    </w:p>
    <w:p w:rsidR="001B7438" w:rsidRDefault="001B7438" w:rsidP="00445EDE">
      <w:pPr>
        <w:pStyle w:val="Kopfzeile"/>
        <w:framePr w:w="4820" w:h="2268" w:hSpace="142" w:wrap="around" w:vAnchor="page" w:hAnchor="page" w:x="1362" w:y="2836"/>
        <w:shd w:val="solid" w:color="FFFFFF" w:fill="FFFFFF"/>
        <w:tabs>
          <w:tab w:val="clear" w:pos="4536"/>
          <w:tab w:val="clear" w:pos="9072"/>
        </w:tabs>
        <w:rPr>
          <w:rFonts w:ascii="Arial" w:hAnsi="Arial" w:cs="Arial"/>
          <w:b/>
          <w:bCs/>
        </w:rPr>
      </w:pPr>
    </w:p>
    <w:p w:rsidR="00EB1A94" w:rsidRDefault="00EB1A94" w:rsidP="00445EDE">
      <w:pPr>
        <w:pStyle w:val="Kopfzeile"/>
        <w:framePr w:w="4820" w:h="2268" w:hSpace="142" w:wrap="around" w:vAnchor="page" w:hAnchor="page" w:x="1362" w:y="2836"/>
        <w:shd w:val="solid" w:color="FFFFFF" w:fill="FFFFFF"/>
        <w:tabs>
          <w:tab w:val="clear" w:pos="4536"/>
          <w:tab w:val="clear" w:pos="9072"/>
        </w:tabs>
        <w:rPr>
          <w:rFonts w:ascii="Arial" w:hAnsi="Arial" w:cs="Arial"/>
          <w:b/>
          <w:bCs/>
        </w:rPr>
      </w:pPr>
    </w:p>
    <w:p w:rsidR="003478AC" w:rsidRDefault="001B7438" w:rsidP="00445EDE">
      <w:pPr>
        <w:pStyle w:val="Kopfzeile"/>
        <w:framePr w:w="4820" w:h="2268" w:hSpace="142" w:wrap="around" w:vAnchor="page" w:hAnchor="page" w:x="1362" w:y="2836"/>
        <w:shd w:val="solid" w:color="FFFFFF" w:fill="FFFFFF"/>
        <w:tabs>
          <w:tab w:val="clear" w:pos="4536"/>
          <w:tab w:val="clear" w:pos="9072"/>
        </w:tabs>
        <w:rPr>
          <w:rFonts w:ascii="Arial" w:hAnsi="Arial" w:cs="Arial"/>
          <w:b/>
          <w:bCs/>
        </w:rPr>
      </w:pPr>
      <w:r>
        <w:rPr>
          <w:rFonts w:ascii="Arial" w:hAnsi="Arial" w:cs="Arial"/>
          <w:b/>
          <w:bCs/>
        </w:rPr>
        <w:t>Medieninformation</w:t>
      </w:r>
    </w:p>
    <w:p w:rsidR="004F7F54" w:rsidRDefault="004F7F54" w:rsidP="001B763B">
      <w:pPr>
        <w:pStyle w:val="Kopfzeile"/>
        <w:framePr w:w="4820" w:h="2268" w:hSpace="142" w:wrap="around" w:vAnchor="page" w:hAnchor="page" w:x="1362" w:y="2836"/>
        <w:shd w:val="solid" w:color="FFFFFF" w:fill="FFFFFF"/>
        <w:tabs>
          <w:tab w:val="clear" w:pos="4536"/>
          <w:tab w:val="clear" w:pos="9072"/>
        </w:tabs>
        <w:rPr>
          <w:rFonts w:ascii="Arial" w:hAnsi="Arial" w:cs="Arial"/>
          <w:b/>
          <w:bCs/>
        </w:rPr>
      </w:pPr>
    </w:p>
    <w:p w:rsidR="001B7438" w:rsidRDefault="009E0A17" w:rsidP="001B763B">
      <w:pPr>
        <w:pStyle w:val="Kopfzeile"/>
        <w:framePr w:w="4820" w:h="2268" w:hSpace="142" w:wrap="around" w:vAnchor="page" w:hAnchor="page" w:x="1362" w:y="2836"/>
        <w:shd w:val="solid" w:color="FFFFFF" w:fill="FFFFFF"/>
        <w:tabs>
          <w:tab w:val="clear" w:pos="4536"/>
          <w:tab w:val="clear" w:pos="9072"/>
        </w:tabs>
        <w:rPr>
          <w:rFonts w:ascii="Arial" w:hAnsi="Arial" w:cs="Arial"/>
          <w:b/>
          <w:bCs/>
        </w:rPr>
      </w:pPr>
      <w:r>
        <w:rPr>
          <w:rFonts w:ascii="Arial" w:hAnsi="Arial" w:cs="Arial"/>
          <w:b/>
          <w:bCs/>
        </w:rPr>
        <w:t>05</w:t>
      </w:r>
      <w:r w:rsidR="001B7438">
        <w:rPr>
          <w:rFonts w:ascii="Arial" w:hAnsi="Arial" w:cs="Arial"/>
          <w:b/>
          <w:bCs/>
        </w:rPr>
        <w:t>.</w:t>
      </w:r>
      <w:r>
        <w:rPr>
          <w:rFonts w:ascii="Arial" w:hAnsi="Arial" w:cs="Arial"/>
          <w:b/>
          <w:bCs/>
        </w:rPr>
        <w:t>12</w:t>
      </w:r>
      <w:r w:rsidR="001B7438">
        <w:rPr>
          <w:rFonts w:ascii="Arial" w:hAnsi="Arial" w:cs="Arial"/>
          <w:b/>
          <w:bCs/>
        </w:rPr>
        <w:t>.2017</w:t>
      </w:r>
    </w:p>
    <w:p w:rsidR="00972E3D" w:rsidRDefault="00972E3D" w:rsidP="00086412">
      <w:pPr>
        <w:jc w:val="center"/>
        <w:rPr>
          <w:b/>
          <w:sz w:val="28"/>
          <w:szCs w:val="28"/>
        </w:rPr>
      </w:pPr>
    </w:p>
    <w:p w:rsidR="001B763B" w:rsidRPr="009E0A17" w:rsidRDefault="001B763B" w:rsidP="00E47F4D">
      <w:pPr>
        <w:pStyle w:val="KeinLeerraum"/>
        <w:rPr>
          <w:rFonts w:ascii="Arial" w:hAnsi="Arial" w:cs="Arial"/>
        </w:rPr>
      </w:pPr>
    </w:p>
    <w:p w:rsidR="00F76A07" w:rsidRDefault="009E0A17" w:rsidP="00F76A07">
      <w:pPr>
        <w:pStyle w:val="berschrift1"/>
      </w:pPr>
      <w:r>
        <w:t>Ehrenamt im ländlichen Raum – Mehr als bloße „Ehrensache“</w:t>
      </w:r>
    </w:p>
    <w:p w:rsidR="00F76A07" w:rsidRPr="009E0A17" w:rsidRDefault="00F76A07" w:rsidP="00366542">
      <w:pPr>
        <w:pStyle w:val="KeinLeerraum"/>
        <w:rPr>
          <w:rFonts w:ascii="Arial" w:hAnsi="Arial" w:cs="Arial"/>
        </w:rPr>
      </w:pPr>
    </w:p>
    <w:p w:rsidR="009E0A17" w:rsidRPr="007827A8" w:rsidRDefault="009E0A17" w:rsidP="009E0A17">
      <w:pPr>
        <w:widowControl w:val="0"/>
        <w:autoSpaceDE w:val="0"/>
        <w:autoSpaceDN w:val="0"/>
        <w:adjustRightInd w:val="0"/>
        <w:rPr>
          <w:rFonts w:ascii="Arial" w:hAnsi="Arial" w:cs="Arial"/>
          <w:sz w:val="20"/>
          <w:szCs w:val="20"/>
          <w:lang w:val="de"/>
        </w:rPr>
      </w:pPr>
      <w:r w:rsidRPr="007827A8">
        <w:rPr>
          <w:rFonts w:ascii="Arial" w:hAnsi="Arial" w:cs="Arial"/>
          <w:sz w:val="20"/>
          <w:szCs w:val="20"/>
          <w:lang w:val="de"/>
        </w:rPr>
        <w:t xml:space="preserve">Zum Tag des Ehrenamtes am 5. Dezember zieht die Westfälisch-Lippische Landjugend e.V. (WLL) ein Fazit über die ehrenamtlichen Aktivitäten auf Orts- und Landesebene. Allein in 2017 haben über 100 Termine auf Landesebene stattgefunden, bei denen durchschnittlich etwa 5 bis 10 ehrenamtlich engagierte Mitglieder der WLL teilgenommen haben. Hinzu kommen etwa 25 Termine der WLL-Ortsgruppen, die für ein breites Publikum stattgefunden haben. Um ein Gefühl für den Stellenwert des ehrenamtlichen Engagements in ländlichen Räumen zu bekommen, hat die WLL die Stunden gezählt, die allein für diese Termine zusammengekommen sind. Fast 40.000 Stunden haben sich Mitglieder des Landesvorstandes, der Arbeitskreise und Referate engagiert, um die Lebensqualität zu verbessern und so die Bleibeperspektiven für junge Menschen in ländlichen Regionen zu stärken, wenn man hierfür einen Stundenlohn von 10 Euro ansetzen würde, bedeutet das eine monetäre Einsparung von 400.000 Euro. </w:t>
      </w:r>
    </w:p>
    <w:p w:rsidR="009E0A17" w:rsidRPr="007827A8" w:rsidRDefault="009E0A17" w:rsidP="009E0A17">
      <w:pPr>
        <w:widowControl w:val="0"/>
        <w:autoSpaceDE w:val="0"/>
        <w:autoSpaceDN w:val="0"/>
        <w:adjustRightInd w:val="0"/>
        <w:rPr>
          <w:rFonts w:ascii="Arial" w:hAnsi="Arial" w:cs="Arial"/>
          <w:sz w:val="20"/>
          <w:szCs w:val="20"/>
          <w:lang w:val="de"/>
        </w:rPr>
      </w:pPr>
      <w:r w:rsidRPr="007827A8">
        <w:rPr>
          <w:rFonts w:ascii="Arial" w:hAnsi="Arial" w:cs="Arial"/>
          <w:sz w:val="20"/>
          <w:szCs w:val="20"/>
          <w:lang w:val="de"/>
        </w:rPr>
        <w:t>Doch nicht nur auf Landesebene sind Landjugendliche aktiv. Mitglieder der WLL-Ortsgruppen engagieren sich regelmäßig, um ihren Beitrag zu einem erfolgreichen Dorfleben zu leisten. Einige richten traditionelle Feten aus, auf denen sich das ganze Dorf ausgelassen austauschen kann, andere beteiligen sich mit kleineren Beiträgen wie beispielsweise eine</w:t>
      </w:r>
      <w:r w:rsidR="007827A8">
        <w:rPr>
          <w:rFonts w:ascii="Arial" w:hAnsi="Arial" w:cs="Arial"/>
          <w:sz w:val="20"/>
          <w:szCs w:val="20"/>
          <w:lang w:val="de"/>
        </w:rPr>
        <w:t>m</w:t>
      </w:r>
      <w:r w:rsidRPr="007827A8">
        <w:rPr>
          <w:rFonts w:ascii="Arial" w:hAnsi="Arial" w:cs="Arial"/>
          <w:sz w:val="20"/>
          <w:szCs w:val="20"/>
          <w:lang w:val="de"/>
        </w:rPr>
        <w:t xml:space="preserve"> Erfrischungsstand auf etablierten Veranstaltungen in ihrem Ort. Darüber hinaus treffen sich die Ortsgruppen regelmäßig, um auch ihren eigenen Interessen nachzugehen. Egal ob </w:t>
      </w:r>
      <w:proofErr w:type="spellStart"/>
      <w:r w:rsidRPr="007827A8">
        <w:rPr>
          <w:rFonts w:ascii="Arial" w:hAnsi="Arial" w:cs="Arial"/>
          <w:sz w:val="20"/>
          <w:szCs w:val="20"/>
          <w:lang w:val="de"/>
        </w:rPr>
        <w:t>Kartfahren</w:t>
      </w:r>
      <w:proofErr w:type="spellEnd"/>
      <w:r w:rsidRPr="007827A8">
        <w:rPr>
          <w:rFonts w:ascii="Arial" w:hAnsi="Arial" w:cs="Arial"/>
          <w:sz w:val="20"/>
          <w:szCs w:val="20"/>
          <w:lang w:val="de"/>
        </w:rPr>
        <w:t>, Minigolf oder Exkursionen - Gäste und Interessierte sind stets herzlich willkommen. So schaffen es die WLL-Ortsgruppen, auch in strukturell schwächeren Regionen den jungen und junggebliebenen M</w:t>
      </w:r>
      <w:bookmarkStart w:id="0" w:name="_GoBack"/>
      <w:bookmarkEnd w:id="0"/>
      <w:r w:rsidRPr="007827A8">
        <w:rPr>
          <w:rFonts w:ascii="Arial" w:hAnsi="Arial" w:cs="Arial"/>
          <w:sz w:val="20"/>
          <w:szCs w:val="20"/>
          <w:lang w:val="de"/>
        </w:rPr>
        <w:t>enschen im Ort ein Freizeitangebot zu schaffen.</w:t>
      </w:r>
    </w:p>
    <w:p w:rsidR="009E0A17" w:rsidRPr="007827A8" w:rsidRDefault="009E0A17" w:rsidP="009E0A17">
      <w:pPr>
        <w:widowControl w:val="0"/>
        <w:autoSpaceDE w:val="0"/>
        <w:autoSpaceDN w:val="0"/>
        <w:adjustRightInd w:val="0"/>
        <w:rPr>
          <w:rFonts w:ascii="Arial" w:hAnsi="Arial" w:cs="Arial"/>
          <w:sz w:val="20"/>
          <w:szCs w:val="20"/>
          <w:lang w:val="de"/>
        </w:rPr>
      </w:pPr>
      <w:r w:rsidRPr="007827A8">
        <w:rPr>
          <w:rFonts w:ascii="Arial" w:hAnsi="Arial" w:cs="Arial"/>
          <w:sz w:val="20"/>
          <w:szCs w:val="20"/>
          <w:lang w:val="de"/>
        </w:rPr>
        <w:t>Dass sie nicht nur an sich denken, haben in diesem Jahr auch die Teilnehmer der WLL-Jahresaktion #</w:t>
      </w:r>
      <w:proofErr w:type="spellStart"/>
      <w:r w:rsidRPr="007827A8">
        <w:rPr>
          <w:rFonts w:ascii="Arial" w:hAnsi="Arial" w:cs="Arial"/>
          <w:sz w:val="20"/>
          <w:szCs w:val="20"/>
          <w:lang w:val="de"/>
        </w:rPr>
        <w:t>WillisBigChallenge</w:t>
      </w:r>
      <w:proofErr w:type="spellEnd"/>
      <w:r w:rsidRPr="007827A8">
        <w:rPr>
          <w:rFonts w:ascii="Arial" w:hAnsi="Arial" w:cs="Arial"/>
          <w:sz w:val="20"/>
          <w:szCs w:val="20"/>
          <w:lang w:val="de"/>
        </w:rPr>
        <w:t xml:space="preserve"> bewiesen. In insgesamt </w:t>
      </w:r>
      <w:r w:rsidR="00E37B76" w:rsidRPr="007827A8">
        <w:rPr>
          <w:rFonts w:ascii="Arial" w:hAnsi="Arial" w:cs="Arial"/>
          <w:sz w:val="20"/>
          <w:szCs w:val="20"/>
          <w:lang w:val="de"/>
        </w:rPr>
        <w:t>1</w:t>
      </w:r>
      <w:r w:rsidR="004E0B89" w:rsidRPr="007827A8">
        <w:rPr>
          <w:rFonts w:ascii="Arial" w:hAnsi="Arial" w:cs="Arial"/>
          <w:sz w:val="20"/>
          <w:szCs w:val="20"/>
          <w:lang w:val="de"/>
        </w:rPr>
        <w:t>5</w:t>
      </w:r>
      <w:r w:rsidR="00E37B76" w:rsidRPr="007827A8">
        <w:rPr>
          <w:rFonts w:ascii="Arial" w:hAnsi="Arial" w:cs="Arial"/>
          <w:sz w:val="20"/>
          <w:szCs w:val="20"/>
          <w:lang w:val="de"/>
        </w:rPr>
        <w:t>73</w:t>
      </w:r>
      <w:r w:rsidRPr="007827A8">
        <w:rPr>
          <w:rFonts w:ascii="Arial" w:hAnsi="Arial" w:cs="Arial"/>
          <w:sz w:val="20"/>
          <w:szCs w:val="20"/>
          <w:lang w:val="de"/>
        </w:rPr>
        <w:t xml:space="preserve"> Stunden haben </w:t>
      </w:r>
      <w:r w:rsidR="00E37B76" w:rsidRPr="007827A8">
        <w:rPr>
          <w:rFonts w:ascii="Arial" w:hAnsi="Arial" w:cs="Arial"/>
          <w:sz w:val="20"/>
          <w:szCs w:val="20"/>
          <w:lang w:val="de"/>
        </w:rPr>
        <w:t>8</w:t>
      </w:r>
      <w:r w:rsidR="004E0B89" w:rsidRPr="007827A8">
        <w:rPr>
          <w:rFonts w:ascii="Arial" w:hAnsi="Arial" w:cs="Arial"/>
          <w:sz w:val="20"/>
          <w:szCs w:val="20"/>
          <w:lang w:val="de"/>
        </w:rPr>
        <w:t>3</w:t>
      </w:r>
      <w:r w:rsidRPr="007827A8">
        <w:rPr>
          <w:rFonts w:ascii="Arial" w:hAnsi="Arial" w:cs="Arial"/>
          <w:sz w:val="20"/>
          <w:szCs w:val="20"/>
          <w:lang w:val="de"/>
        </w:rPr>
        <w:t xml:space="preserve"> Landjugendliche </w:t>
      </w:r>
      <w:r w:rsidR="00E37B76" w:rsidRPr="007827A8">
        <w:rPr>
          <w:rFonts w:ascii="Arial" w:hAnsi="Arial" w:cs="Arial"/>
          <w:sz w:val="20"/>
          <w:szCs w:val="20"/>
          <w:lang w:val="de"/>
        </w:rPr>
        <w:t>888</w:t>
      </w:r>
      <w:r w:rsidRPr="007827A8">
        <w:rPr>
          <w:rFonts w:ascii="Arial" w:hAnsi="Arial" w:cs="Arial"/>
          <w:sz w:val="20"/>
          <w:szCs w:val="20"/>
          <w:lang w:val="de"/>
        </w:rPr>
        <w:t xml:space="preserve"> Euro erwirtschaftet, die nun dem Verein Big Challenge Deutschland e.V. zu Gute kommen. Im Jahr 2016 wurde dieser Verein als Begünstigter der Jahresaktion auserwählt. Big Challenge Deutschland e.V. ist ein von Landwirten gegründeter Verein, der unter dem Motto "Aufgeben kommt nicht in Frage" vor allem durch sportliche Aktivitäten Spendengelder für die Krebsforschung sammelt. Im Mai haben sich unzählige Radfahrer auf eine etwa 1.000 km lange Strecke begeben. Beim Etappenziel in Münster hatten Mitglieder der WLL Kuchen für Sportler und Besucher vorbereitet. Die Landjugend Siegen hatte zu ihrem traditionellen </w:t>
      </w:r>
      <w:proofErr w:type="spellStart"/>
      <w:r w:rsidRPr="007827A8">
        <w:rPr>
          <w:rFonts w:ascii="Arial" w:hAnsi="Arial" w:cs="Arial"/>
          <w:sz w:val="20"/>
          <w:szCs w:val="20"/>
          <w:lang w:val="de"/>
        </w:rPr>
        <w:t>Treckertreffen</w:t>
      </w:r>
      <w:proofErr w:type="spellEnd"/>
      <w:r w:rsidRPr="007827A8">
        <w:rPr>
          <w:rFonts w:ascii="Arial" w:hAnsi="Arial" w:cs="Arial"/>
          <w:sz w:val="20"/>
          <w:szCs w:val="20"/>
          <w:lang w:val="de"/>
        </w:rPr>
        <w:t xml:space="preserve"> ein Sparschwein aufgestellt, bei der Landjugend Hennen gab es einen </w:t>
      </w:r>
      <w:proofErr w:type="spellStart"/>
      <w:r w:rsidRPr="007827A8">
        <w:rPr>
          <w:rFonts w:ascii="Arial" w:hAnsi="Arial" w:cs="Arial"/>
          <w:sz w:val="20"/>
          <w:szCs w:val="20"/>
          <w:lang w:val="de"/>
        </w:rPr>
        <w:t>Trampeltrecker</w:t>
      </w:r>
      <w:proofErr w:type="spellEnd"/>
      <w:r w:rsidRPr="007827A8">
        <w:rPr>
          <w:rFonts w:ascii="Arial" w:hAnsi="Arial" w:cs="Arial"/>
          <w:sz w:val="20"/>
          <w:szCs w:val="20"/>
          <w:lang w:val="de"/>
        </w:rPr>
        <w:t xml:space="preserve"> zu gewinnen und die Landjugend Lengerich zeigte wieder einmal, dass sie in Sachen Raumgestaltung und Landschaftsbau einiges zu bieten haben. </w:t>
      </w:r>
    </w:p>
    <w:p w:rsidR="007827A8" w:rsidRPr="007827A8" w:rsidRDefault="009E0A17" w:rsidP="009E0A17">
      <w:pPr>
        <w:widowControl w:val="0"/>
        <w:autoSpaceDE w:val="0"/>
        <w:autoSpaceDN w:val="0"/>
        <w:adjustRightInd w:val="0"/>
        <w:rPr>
          <w:rFonts w:ascii="Arial" w:hAnsi="Arial" w:cs="Arial"/>
          <w:sz w:val="20"/>
          <w:szCs w:val="20"/>
          <w:lang w:val="de"/>
        </w:rPr>
      </w:pPr>
      <w:r w:rsidRPr="007827A8">
        <w:rPr>
          <w:rFonts w:ascii="Arial" w:hAnsi="Arial" w:cs="Arial"/>
          <w:sz w:val="20"/>
          <w:szCs w:val="20"/>
          <w:lang w:val="de"/>
        </w:rPr>
        <w:t>Da gerade in ländlichen Regionen das ehrenamtliche Engagement einen hohen Anteil am gemeinschaftlichen Miteinander im Ort hat, sieht die Westfälisch-Lippische Landjugend e.V. es als nötig an, dass jungen Menschen auch weiterhin die Möglichkeit geboten wird, sich zu beteiligen. Hierzu braucht es neben Zeit vor allem Anerkennung des ehrenamtlichen Tu</w:t>
      </w:r>
      <w:r w:rsidR="00537DE9" w:rsidRPr="007827A8">
        <w:rPr>
          <w:rFonts w:ascii="Arial" w:hAnsi="Arial" w:cs="Arial"/>
          <w:sz w:val="20"/>
          <w:szCs w:val="20"/>
          <w:lang w:val="de"/>
        </w:rPr>
        <w:t>ns über die Ortsgrenzen hinaus.</w:t>
      </w:r>
    </w:p>
    <w:p w:rsidR="007827A8" w:rsidRPr="007827A8" w:rsidRDefault="007827A8" w:rsidP="007827A8">
      <w:pPr>
        <w:pStyle w:val="StandardWeb"/>
        <w:pBdr>
          <w:top w:val="single" w:sz="4" w:space="1" w:color="auto"/>
          <w:left w:val="single" w:sz="4" w:space="4" w:color="auto"/>
          <w:bottom w:val="single" w:sz="4" w:space="1" w:color="auto"/>
          <w:right w:val="single" w:sz="4" w:space="4" w:color="auto"/>
        </w:pBdr>
        <w:rPr>
          <w:sz w:val="16"/>
          <w:szCs w:val="16"/>
        </w:rPr>
      </w:pPr>
      <w:r w:rsidRPr="007827A8">
        <w:rPr>
          <w:color w:val="000000"/>
          <w:sz w:val="16"/>
          <w:szCs w:val="16"/>
        </w:rPr>
        <w:lastRenderedPageBreak/>
        <w:t>Digitales</w:t>
      </w:r>
      <w:r w:rsidRPr="007827A8">
        <w:rPr>
          <w:sz w:val="16"/>
          <w:szCs w:val="16"/>
        </w:rPr>
        <w:t xml:space="preserve"> Material zur PM gibt es hier:</w:t>
      </w:r>
    </w:p>
    <w:p w:rsidR="007827A8" w:rsidRPr="007827A8" w:rsidRDefault="007827A8" w:rsidP="007827A8">
      <w:pPr>
        <w:pStyle w:val="StandardWeb"/>
        <w:pBdr>
          <w:top w:val="single" w:sz="4" w:space="1" w:color="auto"/>
          <w:left w:val="single" w:sz="4" w:space="4" w:color="auto"/>
          <w:bottom w:val="single" w:sz="4" w:space="1" w:color="auto"/>
          <w:right w:val="single" w:sz="4" w:space="4" w:color="auto"/>
        </w:pBdr>
        <w:rPr>
          <w:sz w:val="16"/>
          <w:szCs w:val="16"/>
        </w:rPr>
      </w:pPr>
      <w:hyperlink r:id="rId10" w:history="1">
        <w:r w:rsidRPr="007827A8">
          <w:rPr>
            <w:rStyle w:val="Hyperlink"/>
            <w:sz w:val="16"/>
            <w:szCs w:val="16"/>
          </w:rPr>
          <w:t>http://www.wll.de/aktuelles/pm-ehrenamt-im-laendlichen-raum-mehr-als-blosse-ehrensache-05-12-2017</w:t>
        </w:r>
      </w:hyperlink>
    </w:p>
    <w:p w:rsidR="007827A8" w:rsidRPr="007827A8" w:rsidRDefault="007827A8" w:rsidP="007827A8">
      <w:pPr>
        <w:pStyle w:val="StandardWeb"/>
        <w:rPr>
          <w:sz w:val="16"/>
          <w:szCs w:val="16"/>
          <w:lang w:val="de"/>
        </w:rPr>
      </w:pPr>
    </w:p>
    <w:p w:rsidR="007827A8" w:rsidRPr="007827A8" w:rsidRDefault="007827A8" w:rsidP="007827A8">
      <w:pPr>
        <w:pStyle w:val="StandardWeb"/>
        <w:rPr>
          <w:i/>
          <w:sz w:val="16"/>
          <w:szCs w:val="16"/>
          <w:lang w:val="de"/>
        </w:rPr>
      </w:pPr>
      <w:r w:rsidRPr="007827A8">
        <w:rPr>
          <w:i/>
          <w:sz w:val="16"/>
          <w:szCs w:val="16"/>
          <w:lang w:val="de"/>
        </w:rPr>
        <w:t>Die Westfälisch–Lippische Landjugend e.V. (WLL) ist der größte nichtkonfessionelle Jugendverband im ländlichen Raum in Westfalen–Lippe. Der Verband gestaltet seine Arbeit auf demokratischer Grundlage, überparteilich und konfessionell ungebunden.</w:t>
      </w:r>
    </w:p>
    <w:p w:rsidR="007827A8" w:rsidRPr="007827A8" w:rsidRDefault="007827A8" w:rsidP="007827A8">
      <w:pPr>
        <w:pStyle w:val="StandardWeb"/>
        <w:rPr>
          <w:i/>
          <w:sz w:val="16"/>
          <w:szCs w:val="16"/>
          <w:lang w:val="de"/>
        </w:rPr>
      </w:pPr>
    </w:p>
    <w:p w:rsidR="007827A8" w:rsidRPr="007827A8" w:rsidRDefault="007827A8" w:rsidP="007827A8">
      <w:pPr>
        <w:pStyle w:val="StandardWeb"/>
        <w:rPr>
          <w:i/>
          <w:sz w:val="16"/>
          <w:szCs w:val="16"/>
          <w:lang w:val="de"/>
        </w:rPr>
      </w:pPr>
      <w:r w:rsidRPr="007827A8">
        <w:rPr>
          <w:i/>
          <w:sz w:val="16"/>
          <w:szCs w:val="16"/>
          <w:lang w:val="de"/>
        </w:rPr>
        <w:t>Die WLL tritt für den Erhalt und die Verbesserung eines lebenswerten ländlichen Raumes ein, der insbesondere jungen Menschen Perspektiven und Gestaltungsmöglichkeiten bieten soll.</w:t>
      </w:r>
    </w:p>
    <w:sectPr w:rsidR="007827A8" w:rsidRPr="007827A8">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7F6" w:rsidRDefault="00C057F6" w:rsidP="00A60FE5">
      <w:pPr>
        <w:spacing w:after="0"/>
      </w:pPr>
      <w:r>
        <w:separator/>
      </w:r>
    </w:p>
  </w:endnote>
  <w:endnote w:type="continuationSeparator" w:id="0">
    <w:p w:rsidR="00C057F6" w:rsidRDefault="00C057F6" w:rsidP="00A60F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ne Stroke Script LET">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D8" w:rsidRDefault="003A79D8">
    <w:pPr>
      <w:pStyle w:val="Fuzeile"/>
    </w:pPr>
    <w:r>
      <w:tab/>
      <w:t xml:space="preserve">Seite </w:t>
    </w:r>
    <w:r>
      <w:rPr>
        <w:b/>
      </w:rPr>
      <w:fldChar w:fldCharType="begin"/>
    </w:r>
    <w:r>
      <w:rPr>
        <w:b/>
      </w:rPr>
      <w:instrText>PAGE  \* Arabic  \* MERGEFORMAT</w:instrText>
    </w:r>
    <w:r>
      <w:rPr>
        <w:b/>
      </w:rPr>
      <w:fldChar w:fldCharType="separate"/>
    </w:r>
    <w:r w:rsidR="005A4874">
      <w:rPr>
        <w:b/>
        <w:noProof/>
      </w:rPr>
      <w:t>2</w:t>
    </w:r>
    <w:r>
      <w:rPr>
        <w:b/>
      </w:rPr>
      <w:fldChar w:fldCharType="end"/>
    </w:r>
    <w:r>
      <w:t xml:space="preserve"> von </w:t>
    </w:r>
    <w:r>
      <w:rPr>
        <w:b/>
      </w:rPr>
      <w:fldChar w:fldCharType="begin"/>
    </w:r>
    <w:r>
      <w:rPr>
        <w:b/>
      </w:rPr>
      <w:instrText>NUMPAGES  \* Arabic  \* MERGEFORMAT</w:instrText>
    </w:r>
    <w:r>
      <w:rPr>
        <w:b/>
      </w:rPr>
      <w:fldChar w:fldCharType="separate"/>
    </w:r>
    <w:r w:rsidR="005A4874">
      <w:rPr>
        <w:b/>
        <w:noProof/>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7F6" w:rsidRDefault="00C057F6" w:rsidP="00A60FE5">
      <w:pPr>
        <w:spacing w:after="0"/>
      </w:pPr>
      <w:r>
        <w:separator/>
      </w:r>
    </w:p>
  </w:footnote>
  <w:footnote w:type="continuationSeparator" w:id="0">
    <w:p w:rsidR="00C057F6" w:rsidRDefault="00C057F6" w:rsidP="00A60F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292"/>
    <w:multiLevelType w:val="hybridMultilevel"/>
    <w:tmpl w:val="2B4EAB0A"/>
    <w:lvl w:ilvl="0" w:tplc="FE90A242">
      <w:numFmt w:val="bullet"/>
      <w:lvlText w:val="-"/>
      <w:lvlJc w:val="left"/>
      <w:pPr>
        <w:ind w:left="405" w:hanging="360"/>
      </w:pPr>
      <w:rPr>
        <w:rFonts w:ascii="Calibri" w:eastAsiaTheme="minorHAnsi" w:hAnsi="Calibri" w:cstheme="minorBid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
    <w:nsid w:val="07D95366"/>
    <w:multiLevelType w:val="hybridMultilevel"/>
    <w:tmpl w:val="57EAFDD4"/>
    <w:lvl w:ilvl="0" w:tplc="3ECEF0B0">
      <w:start w:val="1"/>
      <w:numFmt w:val="bullet"/>
      <w:lvlText w:val=""/>
      <w:lvlJc w:val="left"/>
      <w:pPr>
        <w:tabs>
          <w:tab w:val="num" w:pos="360"/>
        </w:tabs>
        <w:ind w:left="360" w:hanging="360"/>
      </w:pPr>
      <w:rPr>
        <w:rFonts w:ascii="Webdings" w:hAnsi="Webdings" w:hint="default"/>
      </w:rPr>
    </w:lvl>
    <w:lvl w:ilvl="1" w:tplc="4386D282">
      <w:numFmt w:val="bullet"/>
      <w:lvlText w:val=""/>
      <w:lvlJc w:val="left"/>
      <w:pPr>
        <w:tabs>
          <w:tab w:val="num" w:pos="1080"/>
        </w:tabs>
        <w:ind w:left="1080" w:hanging="360"/>
      </w:pPr>
      <w:rPr>
        <w:rFonts w:ascii="Webdings" w:eastAsia="Times New Roman" w:hAnsi="Webdings"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09B108E4"/>
    <w:multiLevelType w:val="hybridMultilevel"/>
    <w:tmpl w:val="7F38058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C0E2520"/>
    <w:multiLevelType w:val="hybridMultilevel"/>
    <w:tmpl w:val="E67E2A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6F73C83"/>
    <w:multiLevelType w:val="hybridMultilevel"/>
    <w:tmpl w:val="85D837DC"/>
    <w:lvl w:ilvl="0" w:tplc="07023EC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9F469A6"/>
    <w:multiLevelType w:val="hybridMultilevel"/>
    <w:tmpl w:val="9E98C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A1B3A33"/>
    <w:multiLevelType w:val="hybridMultilevel"/>
    <w:tmpl w:val="F14A4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C34362B"/>
    <w:multiLevelType w:val="hybridMultilevel"/>
    <w:tmpl w:val="57EAFDD4"/>
    <w:lvl w:ilvl="0" w:tplc="28F479FC">
      <w:start w:val="1"/>
      <w:numFmt w:val="bullet"/>
      <w:lvlText w:val=""/>
      <w:lvlJc w:val="left"/>
      <w:pPr>
        <w:tabs>
          <w:tab w:val="num" w:pos="360"/>
        </w:tabs>
        <w:ind w:left="360" w:hanging="360"/>
      </w:pPr>
      <w:rPr>
        <w:rFonts w:ascii="Webdings" w:hAnsi="Webdings" w:hint="default"/>
      </w:rPr>
    </w:lvl>
    <w:lvl w:ilvl="1" w:tplc="4386D282">
      <w:numFmt w:val="bullet"/>
      <w:lvlText w:val=""/>
      <w:lvlJc w:val="left"/>
      <w:pPr>
        <w:tabs>
          <w:tab w:val="num" w:pos="1080"/>
        </w:tabs>
        <w:ind w:left="1080" w:hanging="360"/>
      </w:pPr>
      <w:rPr>
        <w:rFonts w:ascii="Webdings" w:eastAsia="Times New Roman" w:hAnsi="Webdings"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200773F6"/>
    <w:multiLevelType w:val="hybridMultilevel"/>
    <w:tmpl w:val="D864F92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21933948"/>
    <w:multiLevelType w:val="hybridMultilevel"/>
    <w:tmpl w:val="77D46B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4D41512"/>
    <w:multiLevelType w:val="hybridMultilevel"/>
    <w:tmpl w:val="57EAFDD4"/>
    <w:lvl w:ilvl="0" w:tplc="62DC03DC">
      <w:start w:val="1"/>
      <w:numFmt w:val="bullet"/>
      <w:lvlText w:val=""/>
      <w:lvlJc w:val="left"/>
      <w:pPr>
        <w:tabs>
          <w:tab w:val="num" w:pos="360"/>
        </w:tabs>
        <w:ind w:left="360" w:hanging="360"/>
      </w:pPr>
      <w:rPr>
        <w:rFonts w:ascii="Webdings" w:hAnsi="Webdings" w:hint="default"/>
      </w:rPr>
    </w:lvl>
    <w:lvl w:ilvl="1" w:tplc="4386D282">
      <w:numFmt w:val="bullet"/>
      <w:lvlText w:val=""/>
      <w:lvlJc w:val="left"/>
      <w:pPr>
        <w:tabs>
          <w:tab w:val="num" w:pos="1080"/>
        </w:tabs>
        <w:ind w:left="1080" w:hanging="360"/>
      </w:pPr>
      <w:rPr>
        <w:rFonts w:ascii="Webdings" w:eastAsia="Times New Roman" w:hAnsi="Webdings"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2C8E121F"/>
    <w:multiLevelType w:val="hybridMultilevel"/>
    <w:tmpl w:val="B6021D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E34490A"/>
    <w:multiLevelType w:val="hybridMultilevel"/>
    <w:tmpl w:val="9ED03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F84143B"/>
    <w:multiLevelType w:val="hybridMultilevel"/>
    <w:tmpl w:val="57EAFDD4"/>
    <w:lvl w:ilvl="0" w:tplc="5E1836AA">
      <w:start w:val="1"/>
      <w:numFmt w:val="bullet"/>
      <w:lvlText w:val=""/>
      <w:lvlJc w:val="left"/>
      <w:pPr>
        <w:tabs>
          <w:tab w:val="num" w:pos="360"/>
        </w:tabs>
        <w:ind w:left="360" w:hanging="360"/>
      </w:pPr>
      <w:rPr>
        <w:rFonts w:ascii="Webdings" w:hAnsi="Webdings" w:hint="default"/>
      </w:rPr>
    </w:lvl>
    <w:lvl w:ilvl="1" w:tplc="4386D282">
      <w:numFmt w:val="bullet"/>
      <w:lvlText w:val=""/>
      <w:lvlJc w:val="left"/>
      <w:pPr>
        <w:tabs>
          <w:tab w:val="num" w:pos="1080"/>
        </w:tabs>
        <w:ind w:left="1080" w:hanging="360"/>
      </w:pPr>
      <w:rPr>
        <w:rFonts w:ascii="Webdings" w:eastAsia="Times New Roman" w:hAnsi="Webdings"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321A3C97"/>
    <w:multiLevelType w:val="hybridMultilevel"/>
    <w:tmpl w:val="57EAFDD4"/>
    <w:lvl w:ilvl="0" w:tplc="62DC03DC">
      <w:start w:val="1"/>
      <w:numFmt w:val="bullet"/>
      <w:lvlText w:val=""/>
      <w:lvlJc w:val="left"/>
      <w:pPr>
        <w:tabs>
          <w:tab w:val="num" w:pos="360"/>
        </w:tabs>
        <w:ind w:left="360" w:hanging="360"/>
      </w:pPr>
      <w:rPr>
        <w:rFonts w:ascii="Webdings" w:hAnsi="Webdings" w:hint="default"/>
      </w:rPr>
    </w:lvl>
    <w:lvl w:ilvl="1" w:tplc="4386D282">
      <w:numFmt w:val="bullet"/>
      <w:lvlText w:val=""/>
      <w:lvlJc w:val="left"/>
      <w:pPr>
        <w:tabs>
          <w:tab w:val="num" w:pos="1080"/>
        </w:tabs>
        <w:ind w:left="1080" w:hanging="360"/>
      </w:pPr>
      <w:rPr>
        <w:rFonts w:ascii="Webdings" w:eastAsia="Times New Roman" w:hAnsi="Webdings"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3415378C"/>
    <w:multiLevelType w:val="hybridMultilevel"/>
    <w:tmpl w:val="5B08CFB8"/>
    <w:lvl w:ilvl="0" w:tplc="0407000F">
      <w:start w:val="1"/>
      <w:numFmt w:val="decimal"/>
      <w:lvlText w:val="%1."/>
      <w:lvlJc w:val="left"/>
      <w:pPr>
        <w:tabs>
          <w:tab w:val="num" w:pos="1998"/>
        </w:tabs>
        <w:ind w:left="1998" w:hanging="360"/>
      </w:pPr>
    </w:lvl>
    <w:lvl w:ilvl="1" w:tplc="04070019">
      <w:start w:val="1"/>
      <w:numFmt w:val="lowerLetter"/>
      <w:lvlText w:val="%2."/>
      <w:lvlJc w:val="left"/>
      <w:pPr>
        <w:tabs>
          <w:tab w:val="num" w:pos="2718"/>
        </w:tabs>
        <w:ind w:left="2718" w:hanging="360"/>
      </w:pPr>
    </w:lvl>
    <w:lvl w:ilvl="2" w:tplc="0407001B">
      <w:start w:val="1"/>
      <w:numFmt w:val="lowerRoman"/>
      <w:lvlText w:val="%3."/>
      <w:lvlJc w:val="right"/>
      <w:pPr>
        <w:tabs>
          <w:tab w:val="num" w:pos="3438"/>
        </w:tabs>
        <w:ind w:left="3438" w:hanging="180"/>
      </w:pPr>
    </w:lvl>
    <w:lvl w:ilvl="3" w:tplc="0407000F">
      <w:start w:val="1"/>
      <w:numFmt w:val="decimal"/>
      <w:lvlText w:val="%4."/>
      <w:lvlJc w:val="left"/>
      <w:pPr>
        <w:tabs>
          <w:tab w:val="num" w:pos="4158"/>
        </w:tabs>
        <w:ind w:left="4158" w:hanging="360"/>
      </w:pPr>
    </w:lvl>
    <w:lvl w:ilvl="4" w:tplc="04070019">
      <w:start w:val="1"/>
      <w:numFmt w:val="lowerLetter"/>
      <w:lvlText w:val="%5."/>
      <w:lvlJc w:val="left"/>
      <w:pPr>
        <w:tabs>
          <w:tab w:val="num" w:pos="4878"/>
        </w:tabs>
        <w:ind w:left="4878" w:hanging="360"/>
      </w:pPr>
    </w:lvl>
    <w:lvl w:ilvl="5" w:tplc="0407001B">
      <w:start w:val="1"/>
      <w:numFmt w:val="lowerRoman"/>
      <w:lvlText w:val="%6."/>
      <w:lvlJc w:val="right"/>
      <w:pPr>
        <w:tabs>
          <w:tab w:val="num" w:pos="5598"/>
        </w:tabs>
        <w:ind w:left="5598" w:hanging="180"/>
      </w:pPr>
    </w:lvl>
    <w:lvl w:ilvl="6" w:tplc="0407000F">
      <w:start w:val="1"/>
      <w:numFmt w:val="decimal"/>
      <w:lvlText w:val="%7."/>
      <w:lvlJc w:val="left"/>
      <w:pPr>
        <w:tabs>
          <w:tab w:val="num" w:pos="6318"/>
        </w:tabs>
        <w:ind w:left="6318" w:hanging="360"/>
      </w:pPr>
    </w:lvl>
    <w:lvl w:ilvl="7" w:tplc="04070019">
      <w:start w:val="1"/>
      <w:numFmt w:val="lowerLetter"/>
      <w:lvlText w:val="%8."/>
      <w:lvlJc w:val="left"/>
      <w:pPr>
        <w:tabs>
          <w:tab w:val="num" w:pos="7038"/>
        </w:tabs>
        <w:ind w:left="7038" w:hanging="360"/>
      </w:pPr>
    </w:lvl>
    <w:lvl w:ilvl="8" w:tplc="0407001B">
      <w:start w:val="1"/>
      <w:numFmt w:val="lowerRoman"/>
      <w:lvlText w:val="%9."/>
      <w:lvlJc w:val="right"/>
      <w:pPr>
        <w:tabs>
          <w:tab w:val="num" w:pos="7758"/>
        </w:tabs>
        <w:ind w:left="7758" w:hanging="180"/>
      </w:pPr>
    </w:lvl>
  </w:abstractNum>
  <w:abstractNum w:abstractNumId="16">
    <w:nsid w:val="348A415E"/>
    <w:multiLevelType w:val="hybridMultilevel"/>
    <w:tmpl w:val="57EAFDD4"/>
    <w:lvl w:ilvl="0" w:tplc="8AE62AC6">
      <w:start w:val="1"/>
      <w:numFmt w:val="bullet"/>
      <w:lvlText w:val=""/>
      <w:lvlJc w:val="left"/>
      <w:pPr>
        <w:tabs>
          <w:tab w:val="num" w:pos="360"/>
        </w:tabs>
        <w:ind w:left="360" w:hanging="360"/>
      </w:pPr>
      <w:rPr>
        <w:rFonts w:ascii="Webdings" w:hAnsi="Webdings" w:hint="default"/>
      </w:rPr>
    </w:lvl>
    <w:lvl w:ilvl="1" w:tplc="4386D282">
      <w:numFmt w:val="bullet"/>
      <w:lvlText w:val=""/>
      <w:lvlJc w:val="left"/>
      <w:pPr>
        <w:tabs>
          <w:tab w:val="num" w:pos="1080"/>
        </w:tabs>
        <w:ind w:left="1080" w:hanging="360"/>
      </w:pPr>
      <w:rPr>
        <w:rFonts w:ascii="Webdings" w:eastAsia="Times New Roman" w:hAnsi="Webdings"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39680C83"/>
    <w:multiLevelType w:val="hybridMultilevel"/>
    <w:tmpl w:val="7D7ED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9F80BEF"/>
    <w:multiLevelType w:val="hybridMultilevel"/>
    <w:tmpl w:val="F77CF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B6B2AD6"/>
    <w:multiLevelType w:val="hybridMultilevel"/>
    <w:tmpl w:val="03A88A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620036A"/>
    <w:multiLevelType w:val="hybridMultilevel"/>
    <w:tmpl w:val="57EAFDD4"/>
    <w:lvl w:ilvl="0" w:tplc="D4A2FDFE">
      <w:start w:val="1"/>
      <w:numFmt w:val="bullet"/>
      <w:lvlText w:val=""/>
      <w:lvlJc w:val="left"/>
      <w:pPr>
        <w:tabs>
          <w:tab w:val="num" w:pos="360"/>
        </w:tabs>
        <w:ind w:left="360" w:hanging="360"/>
      </w:pPr>
      <w:rPr>
        <w:rFonts w:ascii="Webdings" w:hAnsi="Webdings" w:hint="default"/>
      </w:rPr>
    </w:lvl>
    <w:lvl w:ilvl="1" w:tplc="4386D282">
      <w:numFmt w:val="bullet"/>
      <w:lvlText w:val=""/>
      <w:lvlJc w:val="left"/>
      <w:pPr>
        <w:tabs>
          <w:tab w:val="num" w:pos="1080"/>
        </w:tabs>
        <w:ind w:left="1080" w:hanging="360"/>
      </w:pPr>
      <w:rPr>
        <w:rFonts w:ascii="Webdings" w:eastAsia="Times New Roman" w:hAnsi="Webdings"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46740894"/>
    <w:multiLevelType w:val="hybridMultilevel"/>
    <w:tmpl w:val="AC46A43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75F425D"/>
    <w:multiLevelType w:val="hybridMultilevel"/>
    <w:tmpl w:val="8EF61AFC"/>
    <w:lvl w:ilvl="0" w:tplc="22BE1FA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2542566"/>
    <w:multiLevelType w:val="hybridMultilevel"/>
    <w:tmpl w:val="08B2F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7AA5634"/>
    <w:multiLevelType w:val="hybridMultilevel"/>
    <w:tmpl w:val="AF76F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EE132A5"/>
    <w:multiLevelType w:val="hybridMultilevel"/>
    <w:tmpl w:val="57EAFDD4"/>
    <w:lvl w:ilvl="0" w:tplc="8AE62AC6">
      <w:start w:val="1"/>
      <w:numFmt w:val="bullet"/>
      <w:lvlText w:val=""/>
      <w:lvlJc w:val="left"/>
      <w:pPr>
        <w:tabs>
          <w:tab w:val="num" w:pos="360"/>
        </w:tabs>
        <w:ind w:left="360" w:hanging="360"/>
      </w:pPr>
      <w:rPr>
        <w:rFonts w:ascii="Webdings" w:hAnsi="Webdings" w:hint="default"/>
      </w:rPr>
    </w:lvl>
    <w:lvl w:ilvl="1" w:tplc="4386D282">
      <w:numFmt w:val="bullet"/>
      <w:lvlText w:val=""/>
      <w:lvlJc w:val="left"/>
      <w:pPr>
        <w:tabs>
          <w:tab w:val="num" w:pos="1080"/>
        </w:tabs>
        <w:ind w:left="1080" w:hanging="360"/>
      </w:pPr>
      <w:rPr>
        <w:rFonts w:ascii="Webdings" w:eastAsia="Times New Roman" w:hAnsi="Webdings"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nsid w:val="61A2615D"/>
    <w:multiLevelType w:val="hybridMultilevel"/>
    <w:tmpl w:val="85161E04"/>
    <w:lvl w:ilvl="0" w:tplc="42DAF2BA">
      <w:numFmt w:val="bullet"/>
      <w:lvlText w:val=""/>
      <w:lvlJc w:val="left"/>
      <w:pPr>
        <w:ind w:left="408" w:hanging="360"/>
      </w:pPr>
      <w:rPr>
        <w:rFonts w:ascii="Wingdings" w:eastAsiaTheme="minorHAnsi" w:hAnsi="Wingdings" w:cstheme="minorBidi" w:hint="default"/>
      </w:rPr>
    </w:lvl>
    <w:lvl w:ilvl="1" w:tplc="04070003" w:tentative="1">
      <w:start w:val="1"/>
      <w:numFmt w:val="bullet"/>
      <w:lvlText w:val="o"/>
      <w:lvlJc w:val="left"/>
      <w:pPr>
        <w:ind w:left="1128" w:hanging="360"/>
      </w:pPr>
      <w:rPr>
        <w:rFonts w:ascii="Courier New" w:hAnsi="Courier New" w:cs="Courier New" w:hint="default"/>
      </w:rPr>
    </w:lvl>
    <w:lvl w:ilvl="2" w:tplc="04070005" w:tentative="1">
      <w:start w:val="1"/>
      <w:numFmt w:val="bullet"/>
      <w:lvlText w:val=""/>
      <w:lvlJc w:val="left"/>
      <w:pPr>
        <w:ind w:left="1848" w:hanging="360"/>
      </w:pPr>
      <w:rPr>
        <w:rFonts w:ascii="Wingdings" w:hAnsi="Wingdings" w:hint="default"/>
      </w:rPr>
    </w:lvl>
    <w:lvl w:ilvl="3" w:tplc="04070001" w:tentative="1">
      <w:start w:val="1"/>
      <w:numFmt w:val="bullet"/>
      <w:lvlText w:val=""/>
      <w:lvlJc w:val="left"/>
      <w:pPr>
        <w:ind w:left="2568" w:hanging="360"/>
      </w:pPr>
      <w:rPr>
        <w:rFonts w:ascii="Symbol" w:hAnsi="Symbol" w:hint="default"/>
      </w:rPr>
    </w:lvl>
    <w:lvl w:ilvl="4" w:tplc="04070003" w:tentative="1">
      <w:start w:val="1"/>
      <w:numFmt w:val="bullet"/>
      <w:lvlText w:val="o"/>
      <w:lvlJc w:val="left"/>
      <w:pPr>
        <w:ind w:left="3288" w:hanging="360"/>
      </w:pPr>
      <w:rPr>
        <w:rFonts w:ascii="Courier New" w:hAnsi="Courier New" w:cs="Courier New" w:hint="default"/>
      </w:rPr>
    </w:lvl>
    <w:lvl w:ilvl="5" w:tplc="04070005" w:tentative="1">
      <w:start w:val="1"/>
      <w:numFmt w:val="bullet"/>
      <w:lvlText w:val=""/>
      <w:lvlJc w:val="left"/>
      <w:pPr>
        <w:ind w:left="4008" w:hanging="360"/>
      </w:pPr>
      <w:rPr>
        <w:rFonts w:ascii="Wingdings" w:hAnsi="Wingdings" w:hint="default"/>
      </w:rPr>
    </w:lvl>
    <w:lvl w:ilvl="6" w:tplc="04070001" w:tentative="1">
      <w:start w:val="1"/>
      <w:numFmt w:val="bullet"/>
      <w:lvlText w:val=""/>
      <w:lvlJc w:val="left"/>
      <w:pPr>
        <w:ind w:left="4728" w:hanging="360"/>
      </w:pPr>
      <w:rPr>
        <w:rFonts w:ascii="Symbol" w:hAnsi="Symbol" w:hint="default"/>
      </w:rPr>
    </w:lvl>
    <w:lvl w:ilvl="7" w:tplc="04070003" w:tentative="1">
      <w:start w:val="1"/>
      <w:numFmt w:val="bullet"/>
      <w:lvlText w:val="o"/>
      <w:lvlJc w:val="left"/>
      <w:pPr>
        <w:ind w:left="5448" w:hanging="360"/>
      </w:pPr>
      <w:rPr>
        <w:rFonts w:ascii="Courier New" w:hAnsi="Courier New" w:cs="Courier New" w:hint="default"/>
      </w:rPr>
    </w:lvl>
    <w:lvl w:ilvl="8" w:tplc="04070005" w:tentative="1">
      <w:start w:val="1"/>
      <w:numFmt w:val="bullet"/>
      <w:lvlText w:val=""/>
      <w:lvlJc w:val="left"/>
      <w:pPr>
        <w:ind w:left="6168" w:hanging="360"/>
      </w:pPr>
      <w:rPr>
        <w:rFonts w:ascii="Wingdings" w:hAnsi="Wingdings" w:hint="default"/>
      </w:rPr>
    </w:lvl>
  </w:abstractNum>
  <w:abstractNum w:abstractNumId="27">
    <w:nsid w:val="637D069B"/>
    <w:multiLevelType w:val="hybridMultilevel"/>
    <w:tmpl w:val="4C28F4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6547E09"/>
    <w:multiLevelType w:val="hybridMultilevel"/>
    <w:tmpl w:val="F08CBD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7446767"/>
    <w:multiLevelType w:val="multilevel"/>
    <w:tmpl w:val="606C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D216091"/>
    <w:multiLevelType w:val="hybridMultilevel"/>
    <w:tmpl w:val="EF9E1A6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57670B"/>
    <w:multiLevelType w:val="hybridMultilevel"/>
    <w:tmpl w:val="7D8839B4"/>
    <w:lvl w:ilvl="0" w:tplc="A30A2C8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C2C6A14"/>
    <w:multiLevelType w:val="hybridMultilevel"/>
    <w:tmpl w:val="AB7A0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DA337E2"/>
    <w:multiLevelType w:val="hybridMultilevel"/>
    <w:tmpl w:val="E2AC78E0"/>
    <w:lvl w:ilvl="0" w:tplc="CE44900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FB224D2"/>
    <w:multiLevelType w:val="hybridMultilevel"/>
    <w:tmpl w:val="9954C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6"/>
  </w:num>
  <w:num w:numId="4">
    <w:abstractNumId w:val="31"/>
  </w:num>
  <w:num w:numId="5">
    <w:abstractNumId w:val="33"/>
  </w:num>
  <w:num w:numId="6">
    <w:abstractNumId w:val="11"/>
  </w:num>
  <w:num w:numId="7">
    <w:abstractNumId w:val="1"/>
  </w:num>
  <w:num w:numId="8">
    <w:abstractNumId w:val="13"/>
  </w:num>
  <w:num w:numId="9">
    <w:abstractNumId w:val="16"/>
  </w:num>
  <w:num w:numId="10">
    <w:abstractNumId w:val="20"/>
  </w:num>
  <w:num w:numId="11">
    <w:abstractNumId w:val="10"/>
  </w:num>
  <w:num w:numId="12">
    <w:abstractNumId w:val="7"/>
  </w:num>
  <w:num w:numId="13">
    <w:abstractNumId w:val="25"/>
  </w:num>
  <w:num w:numId="14">
    <w:abstractNumId w:val="14"/>
  </w:num>
  <w:num w:numId="15">
    <w:abstractNumId w:val="4"/>
  </w:num>
  <w:num w:numId="16">
    <w:abstractNumId w:val="3"/>
  </w:num>
  <w:num w:numId="17">
    <w:abstractNumId w:val="21"/>
  </w:num>
  <w:num w:numId="18">
    <w:abstractNumId w:val="6"/>
  </w:num>
  <w:num w:numId="19">
    <w:abstractNumId w:val="27"/>
  </w:num>
  <w:num w:numId="20">
    <w:abstractNumId w:val="19"/>
  </w:num>
  <w:num w:numId="21">
    <w:abstractNumId w:val="24"/>
  </w:num>
  <w:num w:numId="22">
    <w:abstractNumId w:val="28"/>
  </w:num>
  <w:num w:numId="23">
    <w:abstractNumId w:val="2"/>
  </w:num>
  <w:num w:numId="24">
    <w:abstractNumId w:val="30"/>
  </w:num>
  <w:num w:numId="25">
    <w:abstractNumId w:val="17"/>
  </w:num>
  <w:num w:numId="26">
    <w:abstractNumId w:val="12"/>
  </w:num>
  <w:num w:numId="27">
    <w:abstractNumId w:val="9"/>
  </w:num>
  <w:num w:numId="28">
    <w:abstractNumId w:val="34"/>
  </w:num>
  <w:num w:numId="29">
    <w:abstractNumId w:val="5"/>
  </w:num>
  <w:num w:numId="30">
    <w:abstractNumId w:val="23"/>
  </w:num>
  <w:num w:numId="31">
    <w:abstractNumId w:val="32"/>
  </w:num>
  <w:num w:numId="32">
    <w:abstractNumId w:val="1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3C5"/>
    <w:rsid w:val="0000493F"/>
    <w:rsid w:val="000275EF"/>
    <w:rsid w:val="00032F1A"/>
    <w:rsid w:val="00045EEB"/>
    <w:rsid w:val="00046E73"/>
    <w:rsid w:val="00061A8C"/>
    <w:rsid w:val="00063901"/>
    <w:rsid w:val="00070724"/>
    <w:rsid w:val="00073F23"/>
    <w:rsid w:val="00080DF7"/>
    <w:rsid w:val="000849B3"/>
    <w:rsid w:val="00086412"/>
    <w:rsid w:val="00092801"/>
    <w:rsid w:val="0009597F"/>
    <w:rsid w:val="000A25AF"/>
    <w:rsid w:val="000B0972"/>
    <w:rsid w:val="000B536C"/>
    <w:rsid w:val="000C5BB8"/>
    <w:rsid w:val="000E1EFB"/>
    <w:rsid w:val="000E3BAB"/>
    <w:rsid w:val="000E3C51"/>
    <w:rsid w:val="001037A3"/>
    <w:rsid w:val="00105C04"/>
    <w:rsid w:val="00122C14"/>
    <w:rsid w:val="00124202"/>
    <w:rsid w:val="00126189"/>
    <w:rsid w:val="00133393"/>
    <w:rsid w:val="00166668"/>
    <w:rsid w:val="001911E6"/>
    <w:rsid w:val="001A61CF"/>
    <w:rsid w:val="001A7106"/>
    <w:rsid w:val="001A7DDD"/>
    <w:rsid w:val="001B4170"/>
    <w:rsid w:val="001B4BC2"/>
    <w:rsid w:val="001B7438"/>
    <w:rsid w:val="001B763B"/>
    <w:rsid w:val="001D05A6"/>
    <w:rsid w:val="001D44E7"/>
    <w:rsid w:val="001E1A68"/>
    <w:rsid w:val="001F751C"/>
    <w:rsid w:val="002010D9"/>
    <w:rsid w:val="00206DC1"/>
    <w:rsid w:val="002075EE"/>
    <w:rsid w:val="002122C3"/>
    <w:rsid w:val="00222441"/>
    <w:rsid w:val="00227E58"/>
    <w:rsid w:val="00244815"/>
    <w:rsid w:val="00251B7F"/>
    <w:rsid w:val="00252766"/>
    <w:rsid w:val="0025636E"/>
    <w:rsid w:val="00257209"/>
    <w:rsid w:val="00261A38"/>
    <w:rsid w:val="00267270"/>
    <w:rsid w:val="002845B2"/>
    <w:rsid w:val="002921A5"/>
    <w:rsid w:val="00293FE8"/>
    <w:rsid w:val="00297A87"/>
    <w:rsid w:val="002A062E"/>
    <w:rsid w:val="002A09E3"/>
    <w:rsid w:val="002A189F"/>
    <w:rsid w:val="002B2704"/>
    <w:rsid w:val="002D2FF3"/>
    <w:rsid w:val="002D494E"/>
    <w:rsid w:val="002D5950"/>
    <w:rsid w:val="002E04E6"/>
    <w:rsid w:val="002E180E"/>
    <w:rsid w:val="00302E16"/>
    <w:rsid w:val="00304B40"/>
    <w:rsid w:val="00304C79"/>
    <w:rsid w:val="00317161"/>
    <w:rsid w:val="0032229A"/>
    <w:rsid w:val="003268AC"/>
    <w:rsid w:val="0033035B"/>
    <w:rsid w:val="00330381"/>
    <w:rsid w:val="00340700"/>
    <w:rsid w:val="003478AC"/>
    <w:rsid w:val="003579BD"/>
    <w:rsid w:val="00363907"/>
    <w:rsid w:val="00366542"/>
    <w:rsid w:val="00371D2E"/>
    <w:rsid w:val="00376D32"/>
    <w:rsid w:val="003777F6"/>
    <w:rsid w:val="003833C5"/>
    <w:rsid w:val="0039011B"/>
    <w:rsid w:val="0039597B"/>
    <w:rsid w:val="003A6140"/>
    <w:rsid w:val="003A627D"/>
    <w:rsid w:val="003A79D8"/>
    <w:rsid w:val="003C467A"/>
    <w:rsid w:val="003C57E9"/>
    <w:rsid w:val="003C79B1"/>
    <w:rsid w:val="003D6318"/>
    <w:rsid w:val="003E1C6A"/>
    <w:rsid w:val="003F241E"/>
    <w:rsid w:val="003F5090"/>
    <w:rsid w:val="00430932"/>
    <w:rsid w:val="00432925"/>
    <w:rsid w:val="00437BF1"/>
    <w:rsid w:val="00445EDE"/>
    <w:rsid w:val="0045363F"/>
    <w:rsid w:val="00461076"/>
    <w:rsid w:val="004765D2"/>
    <w:rsid w:val="004909A3"/>
    <w:rsid w:val="00493F92"/>
    <w:rsid w:val="004A1045"/>
    <w:rsid w:val="004A2FFE"/>
    <w:rsid w:val="004A3FF1"/>
    <w:rsid w:val="004A6A52"/>
    <w:rsid w:val="004B3AC8"/>
    <w:rsid w:val="004C552B"/>
    <w:rsid w:val="004E0B89"/>
    <w:rsid w:val="004F02C0"/>
    <w:rsid w:val="004F6DA7"/>
    <w:rsid w:val="004F7DCE"/>
    <w:rsid w:val="004F7F54"/>
    <w:rsid w:val="00512D28"/>
    <w:rsid w:val="005334C0"/>
    <w:rsid w:val="00533BFD"/>
    <w:rsid w:val="00537DE9"/>
    <w:rsid w:val="0055446B"/>
    <w:rsid w:val="00561472"/>
    <w:rsid w:val="0056776A"/>
    <w:rsid w:val="005879C3"/>
    <w:rsid w:val="00593CBE"/>
    <w:rsid w:val="00594215"/>
    <w:rsid w:val="00594671"/>
    <w:rsid w:val="005A1F26"/>
    <w:rsid w:val="005A4874"/>
    <w:rsid w:val="005A7625"/>
    <w:rsid w:val="005B44CE"/>
    <w:rsid w:val="005C6283"/>
    <w:rsid w:val="005D0B7C"/>
    <w:rsid w:val="005D0C48"/>
    <w:rsid w:val="005E23EA"/>
    <w:rsid w:val="005E495E"/>
    <w:rsid w:val="005F3696"/>
    <w:rsid w:val="005F4C09"/>
    <w:rsid w:val="00615114"/>
    <w:rsid w:val="00621ECF"/>
    <w:rsid w:val="0062321F"/>
    <w:rsid w:val="00623293"/>
    <w:rsid w:val="006251C6"/>
    <w:rsid w:val="006343F3"/>
    <w:rsid w:val="00634BB0"/>
    <w:rsid w:val="006377DB"/>
    <w:rsid w:val="006407BE"/>
    <w:rsid w:val="006444F9"/>
    <w:rsid w:val="006525A9"/>
    <w:rsid w:val="00666418"/>
    <w:rsid w:val="0067119C"/>
    <w:rsid w:val="00677509"/>
    <w:rsid w:val="0068002C"/>
    <w:rsid w:val="00683700"/>
    <w:rsid w:val="00695DB3"/>
    <w:rsid w:val="006973A4"/>
    <w:rsid w:val="00697908"/>
    <w:rsid w:val="006B043D"/>
    <w:rsid w:val="006C3C00"/>
    <w:rsid w:val="006D19BD"/>
    <w:rsid w:val="006D41E3"/>
    <w:rsid w:val="006D5F97"/>
    <w:rsid w:val="006E31CF"/>
    <w:rsid w:val="006E781D"/>
    <w:rsid w:val="006F02FB"/>
    <w:rsid w:val="00706358"/>
    <w:rsid w:val="0070701D"/>
    <w:rsid w:val="00714B1A"/>
    <w:rsid w:val="007174E6"/>
    <w:rsid w:val="00733238"/>
    <w:rsid w:val="00733C9A"/>
    <w:rsid w:val="00734496"/>
    <w:rsid w:val="007475CC"/>
    <w:rsid w:val="00750256"/>
    <w:rsid w:val="0076130A"/>
    <w:rsid w:val="00764269"/>
    <w:rsid w:val="00781F3F"/>
    <w:rsid w:val="007827A8"/>
    <w:rsid w:val="0078689C"/>
    <w:rsid w:val="00786937"/>
    <w:rsid w:val="00792590"/>
    <w:rsid w:val="00792A88"/>
    <w:rsid w:val="007976D2"/>
    <w:rsid w:val="007A00AA"/>
    <w:rsid w:val="007A122E"/>
    <w:rsid w:val="007A159D"/>
    <w:rsid w:val="007A524E"/>
    <w:rsid w:val="007B35E0"/>
    <w:rsid w:val="007C15DF"/>
    <w:rsid w:val="007C77AC"/>
    <w:rsid w:val="007D2361"/>
    <w:rsid w:val="007D64B7"/>
    <w:rsid w:val="007E2654"/>
    <w:rsid w:val="007E32FB"/>
    <w:rsid w:val="007F38CF"/>
    <w:rsid w:val="008006B3"/>
    <w:rsid w:val="008010F1"/>
    <w:rsid w:val="00807869"/>
    <w:rsid w:val="00815CCD"/>
    <w:rsid w:val="00817CCA"/>
    <w:rsid w:val="00821E8B"/>
    <w:rsid w:val="0082483F"/>
    <w:rsid w:val="00826B98"/>
    <w:rsid w:val="0083401E"/>
    <w:rsid w:val="00834605"/>
    <w:rsid w:val="008368AB"/>
    <w:rsid w:val="008610E3"/>
    <w:rsid w:val="00862C83"/>
    <w:rsid w:val="00877C20"/>
    <w:rsid w:val="0089112B"/>
    <w:rsid w:val="00892318"/>
    <w:rsid w:val="008952A2"/>
    <w:rsid w:val="008B0BAE"/>
    <w:rsid w:val="008B3C68"/>
    <w:rsid w:val="008C0623"/>
    <w:rsid w:val="008E6628"/>
    <w:rsid w:val="008F334F"/>
    <w:rsid w:val="0091079B"/>
    <w:rsid w:val="00910E30"/>
    <w:rsid w:val="00911199"/>
    <w:rsid w:val="00915F55"/>
    <w:rsid w:val="0092636A"/>
    <w:rsid w:val="00931E72"/>
    <w:rsid w:val="00941634"/>
    <w:rsid w:val="00941996"/>
    <w:rsid w:val="0097158F"/>
    <w:rsid w:val="00972E3D"/>
    <w:rsid w:val="009761F8"/>
    <w:rsid w:val="0099135E"/>
    <w:rsid w:val="009B71E8"/>
    <w:rsid w:val="009C2176"/>
    <w:rsid w:val="009D4330"/>
    <w:rsid w:val="009D5462"/>
    <w:rsid w:val="009E0A17"/>
    <w:rsid w:val="009F4511"/>
    <w:rsid w:val="00A02D20"/>
    <w:rsid w:val="00A15768"/>
    <w:rsid w:val="00A33958"/>
    <w:rsid w:val="00A34E7F"/>
    <w:rsid w:val="00A431A7"/>
    <w:rsid w:val="00A545D6"/>
    <w:rsid w:val="00A55C20"/>
    <w:rsid w:val="00A55E38"/>
    <w:rsid w:val="00A60FE5"/>
    <w:rsid w:val="00A83E6E"/>
    <w:rsid w:val="00A912F1"/>
    <w:rsid w:val="00A935CA"/>
    <w:rsid w:val="00A94C2E"/>
    <w:rsid w:val="00AF705C"/>
    <w:rsid w:val="00B016EE"/>
    <w:rsid w:val="00B01871"/>
    <w:rsid w:val="00B0711C"/>
    <w:rsid w:val="00B1387F"/>
    <w:rsid w:val="00B17492"/>
    <w:rsid w:val="00B20457"/>
    <w:rsid w:val="00B22EB2"/>
    <w:rsid w:val="00B23559"/>
    <w:rsid w:val="00B31E56"/>
    <w:rsid w:val="00B36CB7"/>
    <w:rsid w:val="00B543AF"/>
    <w:rsid w:val="00B546DC"/>
    <w:rsid w:val="00B62925"/>
    <w:rsid w:val="00B7075F"/>
    <w:rsid w:val="00B75F71"/>
    <w:rsid w:val="00B8082D"/>
    <w:rsid w:val="00B87A24"/>
    <w:rsid w:val="00BA2F5C"/>
    <w:rsid w:val="00BB44FF"/>
    <w:rsid w:val="00BF3249"/>
    <w:rsid w:val="00BF398A"/>
    <w:rsid w:val="00C05270"/>
    <w:rsid w:val="00C057F6"/>
    <w:rsid w:val="00C06485"/>
    <w:rsid w:val="00C10DE4"/>
    <w:rsid w:val="00C11F47"/>
    <w:rsid w:val="00C14913"/>
    <w:rsid w:val="00C2310D"/>
    <w:rsid w:val="00C317A9"/>
    <w:rsid w:val="00C45C11"/>
    <w:rsid w:val="00C4712F"/>
    <w:rsid w:val="00C56A79"/>
    <w:rsid w:val="00C64C53"/>
    <w:rsid w:val="00C866B0"/>
    <w:rsid w:val="00CA3DFC"/>
    <w:rsid w:val="00CA5A7D"/>
    <w:rsid w:val="00CD014B"/>
    <w:rsid w:val="00CE417E"/>
    <w:rsid w:val="00CE5F74"/>
    <w:rsid w:val="00CF454A"/>
    <w:rsid w:val="00CF500C"/>
    <w:rsid w:val="00CF728A"/>
    <w:rsid w:val="00D0015F"/>
    <w:rsid w:val="00D04036"/>
    <w:rsid w:val="00D12930"/>
    <w:rsid w:val="00D223D5"/>
    <w:rsid w:val="00D22B9A"/>
    <w:rsid w:val="00D24436"/>
    <w:rsid w:val="00D247BB"/>
    <w:rsid w:val="00D25558"/>
    <w:rsid w:val="00D2564F"/>
    <w:rsid w:val="00D30DDC"/>
    <w:rsid w:val="00D35AA2"/>
    <w:rsid w:val="00D40457"/>
    <w:rsid w:val="00D57123"/>
    <w:rsid w:val="00D61AC7"/>
    <w:rsid w:val="00D65132"/>
    <w:rsid w:val="00D6575B"/>
    <w:rsid w:val="00D75A44"/>
    <w:rsid w:val="00D83EA7"/>
    <w:rsid w:val="00D83F0A"/>
    <w:rsid w:val="00D97F8B"/>
    <w:rsid w:val="00DA1E7E"/>
    <w:rsid w:val="00DA2085"/>
    <w:rsid w:val="00DA7650"/>
    <w:rsid w:val="00DB2090"/>
    <w:rsid w:val="00DB25DC"/>
    <w:rsid w:val="00DC2EB1"/>
    <w:rsid w:val="00DC3A59"/>
    <w:rsid w:val="00DC6B93"/>
    <w:rsid w:val="00DD6791"/>
    <w:rsid w:val="00DF0E68"/>
    <w:rsid w:val="00E139E7"/>
    <w:rsid w:val="00E20657"/>
    <w:rsid w:val="00E218FB"/>
    <w:rsid w:val="00E21B60"/>
    <w:rsid w:val="00E23CD4"/>
    <w:rsid w:val="00E30871"/>
    <w:rsid w:val="00E37B76"/>
    <w:rsid w:val="00E41197"/>
    <w:rsid w:val="00E41278"/>
    <w:rsid w:val="00E47652"/>
    <w:rsid w:val="00E47F4D"/>
    <w:rsid w:val="00E5222F"/>
    <w:rsid w:val="00E52AA7"/>
    <w:rsid w:val="00E625E1"/>
    <w:rsid w:val="00E630E9"/>
    <w:rsid w:val="00E73F59"/>
    <w:rsid w:val="00E7718B"/>
    <w:rsid w:val="00E804AF"/>
    <w:rsid w:val="00E82876"/>
    <w:rsid w:val="00E83DC7"/>
    <w:rsid w:val="00E85D43"/>
    <w:rsid w:val="00E8693B"/>
    <w:rsid w:val="00E92B9E"/>
    <w:rsid w:val="00E95437"/>
    <w:rsid w:val="00EB1A94"/>
    <w:rsid w:val="00EB5E74"/>
    <w:rsid w:val="00EC05D8"/>
    <w:rsid w:val="00EC3BBF"/>
    <w:rsid w:val="00EC5B19"/>
    <w:rsid w:val="00EC6D13"/>
    <w:rsid w:val="00ED2F0A"/>
    <w:rsid w:val="00ED3734"/>
    <w:rsid w:val="00ED656E"/>
    <w:rsid w:val="00EE01AA"/>
    <w:rsid w:val="00EE053E"/>
    <w:rsid w:val="00EF106C"/>
    <w:rsid w:val="00EF4641"/>
    <w:rsid w:val="00F05FC9"/>
    <w:rsid w:val="00F079EC"/>
    <w:rsid w:val="00F1170C"/>
    <w:rsid w:val="00F11CA3"/>
    <w:rsid w:val="00F11DBB"/>
    <w:rsid w:val="00F14357"/>
    <w:rsid w:val="00F21353"/>
    <w:rsid w:val="00F36943"/>
    <w:rsid w:val="00F4080D"/>
    <w:rsid w:val="00F46D17"/>
    <w:rsid w:val="00F504C1"/>
    <w:rsid w:val="00F50DBD"/>
    <w:rsid w:val="00F54633"/>
    <w:rsid w:val="00F57699"/>
    <w:rsid w:val="00F71F95"/>
    <w:rsid w:val="00F72C82"/>
    <w:rsid w:val="00F76A07"/>
    <w:rsid w:val="00F77111"/>
    <w:rsid w:val="00F85CFC"/>
    <w:rsid w:val="00F90F2E"/>
    <w:rsid w:val="00FB2523"/>
    <w:rsid w:val="00FB2EDA"/>
    <w:rsid w:val="00FC5F81"/>
    <w:rsid w:val="00FD3B54"/>
    <w:rsid w:val="00FE441E"/>
    <w:rsid w:val="00FE485F"/>
    <w:rsid w:val="00FF1FD6"/>
    <w:rsid w:val="00FF47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833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B174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8368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33C5"/>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3833C5"/>
    <w:pPr>
      <w:outlineLvl w:val="9"/>
    </w:pPr>
    <w:rPr>
      <w:lang w:eastAsia="de-DE"/>
    </w:rPr>
  </w:style>
  <w:style w:type="paragraph" w:styleId="Sprechblasentext">
    <w:name w:val="Balloon Text"/>
    <w:basedOn w:val="Standard"/>
    <w:link w:val="SprechblasentextZchn"/>
    <w:uiPriority w:val="99"/>
    <w:semiHidden/>
    <w:unhideWhenUsed/>
    <w:rsid w:val="003833C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33C5"/>
    <w:rPr>
      <w:rFonts w:ascii="Tahoma" w:hAnsi="Tahoma" w:cs="Tahoma"/>
      <w:sz w:val="16"/>
      <w:szCs w:val="16"/>
    </w:rPr>
  </w:style>
  <w:style w:type="paragraph" w:styleId="Verzeichnis1">
    <w:name w:val="toc 1"/>
    <w:basedOn w:val="Standard"/>
    <w:next w:val="Standard"/>
    <w:autoRedefine/>
    <w:uiPriority w:val="39"/>
    <w:unhideWhenUsed/>
    <w:rsid w:val="003833C5"/>
    <w:pPr>
      <w:spacing w:after="100"/>
    </w:pPr>
  </w:style>
  <w:style w:type="character" w:styleId="Hyperlink">
    <w:name w:val="Hyperlink"/>
    <w:basedOn w:val="Absatz-Standardschriftart"/>
    <w:uiPriority w:val="99"/>
    <w:unhideWhenUsed/>
    <w:rsid w:val="003833C5"/>
    <w:rPr>
      <w:color w:val="0000FF" w:themeColor="hyperlink"/>
      <w:u w:val="single"/>
    </w:rPr>
  </w:style>
  <w:style w:type="paragraph" w:styleId="Listenabsatz">
    <w:name w:val="List Paragraph"/>
    <w:basedOn w:val="Standard"/>
    <w:uiPriority w:val="34"/>
    <w:qFormat/>
    <w:rsid w:val="00821E8B"/>
    <w:pPr>
      <w:ind w:left="720"/>
      <w:contextualSpacing/>
    </w:pPr>
  </w:style>
  <w:style w:type="character" w:customStyle="1" w:styleId="berschrift2Zchn">
    <w:name w:val="Überschrift 2 Zchn"/>
    <w:basedOn w:val="Absatz-Standardschriftart"/>
    <w:link w:val="berschrift2"/>
    <w:uiPriority w:val="9"/>
    <w:rsid w:val="00B17492"/>
    <w:rPr>
      <w:rFonts w:asciiTheme="majorHAnsi" w:eastAsiaTheme="majorEastAsia" w:hAnsiTheme="majorHAnsi" w:cstheme="majorBidi"/>
      <w:b/>
      <w:bCs/>
      <w:color w:val="4F81BD" w:themeColor="accent1"/>
      <w:sz w:val="26"/>
      <w:szCs w:val="26"/>
    </w:rPr>
  </w:style>
  <w:style w:type="paragraph" w:styleId="Verzeichnis2">
    <w:name w:val="toc 2"/>
    <w:basedOn w:val="Standard"/>
    <w:next w:val="Standard"/>
    <w:autoRedefine/>
    <w:uiPriority w:val="39"/>
    <w:unhideWhenUsed/>
    <w:rsid w:val="00B1387F"/>
    <w:pPr>
      <w:spacing w:after="100"/>
      <w:ind w:left="220"/>
    </w:pPr>
  </w:style>
  <w:style w:type="paragraph" w:styleId="Kopfzeile">
    <w:name w:val="header"/>
    <w:basedOn w:val="Standard"/>
    <w:link w:val="KopfzeileZchn"/>
    <w:unhideWhenUsed/>
    <w:rsid w:val="00A60FE5"/>
    <w:pPr>
      <w:tabs>
        <w:tab w:val="center" w:pos="4536"/>
        <w:tab w:val="right" w:pos="9072"/>
      </w:tabs>
      <w:spacing w:after="0"/>
    </w:pPr>
  </w:style>
  <w:style w:type="character" w:customStyle="1" w:styleId="KopfzeileZchn">
    <w:name w:val="Kopfzeile Zchn"/>
    <w:basedOn w:val="Absatz-Standardschriftart"/>
    <w:link w:val="Kopfzeile"/>
    <w:rsid w:val="00A60FE5"/>
  </w:style>
  <w:style w:type="paragraph" w:styleId="Fuzeile">
    <w:name w:val="footer"/>
    <w:basedOn w:val="Standard"/>
    <w:link w:val="FuzeileZchn"/>
    <w:uiPriority w:val="99"/>
    <w:unhideWhenUsed/>
    <w:rsid w:val="00A60FE5"/>
    <w:pPr>
      <w:tabs>
        <w:tab w:val="center" w:pos="4536"/>
        <w:tab w:val="right" w:pos="9072"/>
      </w:tabs>
      <w:spacing w:after="0"/>
    </w:pPr>
  </w:style>
  <w:style w:type="character" w:customStyle="1" w:styleId="FuzeileZchn">
    <w:name w:val="Fußzeile Zchn"/>
    <w:basedOn w:val="Absatz-Standardschriftart"/>
    <w:link w:val="Fuzeile"/>
    <w:uiPriority w:val="99"/>
    <w:rsid w:val="00A60FE5"/>
  </w:style>
  <w:style w:type="paragraph" w:customStyle="1" w:styleId="xl24">
    <w:name w:val="xl24"/>
    <w:basedOn w:val="Standard"/>
    <w:rsid w:val="00972E3D"/>
    <w:pPr>
      <w:pBdr>
        <w:left w:val="single" w:sz="4" w:space="0" w:color="auto"/>
        <w:right w:val="single" w:sz="4" w:space="0" w:color="auto"/>
      </w:pBdr>
      <w:spacing w:before="100" w:beforeAutospacing="1" w:after="100" w:afterAutospacing="1"/>
      <w:textAlignment w:val="top"/>
    </w:pPr>
    <w:rPr>
      <w:rFonts w:ascii="Arial" w:eastAsia="Arial Unicode MS" w:hAnsi="Arial" w:cs="Arial"/>
      <w:color w:val="000000"/>
      <w:sz w:val="24"/>
      <w:szCs w:val="24"/>
      <w:lang w:eastAsia="de-DE"/>
    </w:rPr>
  </w:style>
  <w:style w:type="character" w:customStyle="1" w:styleId="berschrift3Zchn">
    <w:name w:val="Überschrift 3 Zchn"/>
    <w:basedOn w:val="Absatz-Standardschriftart"/>
    <w:link w:val="berschrift3"/>
    <w:uiPriority w:val="9"/>
    <w:rsid w:val="008368AB"/>
    <w:rPr>
      <w:rFonts w:asciiTheme="majorHAnsi" w:eastAsiaTheme="majorEastAsia" w:hAnsiTheme="majorHAnsi" w:cstheme="majorBidi"/>
      <w:b/>
      <w:bCs/>
      <w:color w:val="4F81BD" w:themeColor="accent1"/>
    </w:rPr>
  </w:style>
  <w:style w:type="paragraph" w:styleId="Liste">
    <w:name w:val="List"/>
    <w:basedOn w:val="Standard"/>
    <w:uiPriority w:val="99"/>
    <w:unhideWhenUsed/>
    <w:rsid w:val="008368AB"/>
    <w:pPr>
      <w:ind w:left="283" w:hanging="283"/>
      <w:contextualSpacing/>
    </w:pPr>
  </w:style>
  <w:style w:type="paragraph" w:styleId="Titel">
    <w:name w:val="Title"/>
    <w:basedOn w:val="Standard"/>
    <w:next w:val="Standard"/>
    <w:link w:val="TitelZchn"/>
    <w:uiPriority w:val="10"/>
    <w:qFormat/>
    <w:rsid w:val="008368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368AB"/>
    <w:rPr>
      <w:rFonts w:asciiTheme="majorHAnsi" w:eastAsiaTheme="majorEastAsia" w:hAnsiTheme="majorHAnsi" w:cstheme="majorBidi"/>
      <w:color w:val="17365D" w:themeColor="text2" w:themeShade="BF"/>
      <w:spacing w:val="5"/>
      <w:kern w:val="28"/>
      <w:sz w:val="52"/>
      <w:szCs w:val="52"/>
    </w:rPr>
  </w:style>
  <w:style w:type="paragraph" w:styleId="Textkrper">
    <w:name w:val="Body Text"/>
    <w:basedOn w:val="Standard"/>
    <w:link w:val="TextkrperZchn"/>
    <w:uiPriority w:val="99"/>
    <w:unhideWhenUsed/>
    <w:rsid w:val="008368AB"/>
    <w:pPr>
      <w:spacing w:after="120"/>
    </w:pPr>
  </w:style>
  <w:style w:type="character" w:customStyle="1" w:styleId="TextkrperZchn">
    <w:name w:val="Textkörper Zchn"/>
    <w:basedOn w:val="Absatz-Standardschriftart"/>
    <w:link w:val="Textkrper"/>
    <w:uiPriority w:val="99"/>
    <w:rsid w:val="008368AB"/>
  </w:style>
  <w:style w:type="paragraph" w:styleId="Untertitel">
    <w:name w:val="Subtitle"/>
    <w:basedOn w:val="Standard"/>
    <w:next w:val="Standard"/>
    <w:link w:val="UntertitelZchn"/>
    <w:uiPriority w:val="11"/>
    <w:qFormat/>
    <w:rsid w:val="008368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8368AB"/>
    <w:rPr>
      <w:rFonts w:asciiTheme="majorHAnsi" w:eastAsiaTheme="majorEastAsia" w:hAnsiTheme="majorHAnsi" w:cstheme="majorBidi"/>
      <w:i/>
      <w:iCs/>
      <w:color w:val="4F81BD" w:themeColor="accent1"/>
      <w:spacing w:val="15"/>
      <w:sz w:val="24"/>
      <w:szCs w:val="24"/>
    </w:rPr>
  </w:style>
  <w:style w:type="paragraph" w:customStyle="1" w:styleId="Bezugszeichentext">
    <w:name w:val="Bezugszeichentext"/>
    <w:basedOn w:val="Standard"/>
    <w:rsid w:val="008368AB"/>
  </w:style>
  <w:style w:type="paragraph" w:styleId="Verzeichnis3">
    <w:name w:val="toc 3"/>
    <w:basedOn w:val="Standard"/>
    <w:next w:val="Standard"/>
    <w:autoRedefine/>
    <w:uiPriority w:val="39"/>
    <w:unhideWhenUsed/>
    <w:rsid w:val="00CE5F74"/>
    <w:pPr>
      <w:spacing w:after="100"/>
      <w:ind w:left="440"/>
    </w:pPr>
  </w:style>
  <w:style w:type="paragraph" w:styleId="KeinLeerraum">
    <w:name w:val="No Spacing"/>
    <w:uiPriority w:val="1"/>
    <w:qFormat/>
    <w:rsid w:val="00594671"/>
    <w:pPr>
      <w:spacing w:after="0"/>
    </w:pPr>
  </w:style>
  <w:style w:type="paragraph" w:styleId="Textkrper-Zeileneinzug">
    <w:name w:val="Body Text Indent"/>
    <w:basedOn w:val="Standard"/>
    <w:link w:val="Textkrper-ZeileneinzugZchn"/>
    <w:uiPriority w:val="99"/>
    <w:semiHidden/>
    <w:unhideWhenUsed/>
    <w:rsid w:val="00E47F4D"/>
    <w:pPr>
      <w:spacing w:after="120"/>
      <w:ind w:left="283"/>
    </w:pPr>
  </w:style>
  <w:style w:type="character" w:customStyle="1" w:styleId="Textkrper-ZeileneinzugZchn">
    <w:name w:val="Textkörper-Zeileneinzug Zchn"/>
    <w:basedOn w:val="Absatz-Standardschriftart"/>
    <w:link w:val="Textkrper-Zeileneinzug"/>
    <w:uiPriority w:val="99"/>
    <w:semiHidden/>
    <w:rsid w:val="00E47F4D"/>
  </w:style>
  <w:style w:type="character" w:customStyle="1" w:styleId="apple-converted-space">
    <w:name w:val="apple-converted-space"/>
    <w:basedOn w:val="Absatz-Standardschriftart"/>
    <w:rsid w:val="00F76A07"/>
  </w:style>
  <w:style w:type="paragraph" w:customStyle="1" w:styleId="m4372059998726320822m-5818757328802869530msobodytext">
    <w:name w:val="m_4372059998726320822m_-5818757328802869530msobodytext"/>
    <w:basedOn w:val="Standard"/>
    <w:rsid w:val="00F76A07"/>
    <w:pPr>
      <w:spacing w:before="100" w:beforeAutospacing="1" w:after="100" w:afterAutospacing="1"/>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rsid w:val="007827A8"/>
    <w:pPr>
      <w:spacing w:after="0" w:line="202" w:lineRule="atLeast"/>
      <w:jc w:val="both"/>
    </w:pPr>
    <w:rPr>
      <w:rFonts w:ascii="Arial" w:eastAsia="Arial Unicode MS" w:hAnsi="Arial" w:cs="Arial"/>
      <w:sz w:val="14"/>
      <w:szCs w:val="1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833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B174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8368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33C5"/>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3833C5"/>
    <w:pPr>
      <w:outlineLvl w:val="9"/>
    </w:pPr>
    <w:rPr>
      <w:lang w:eastAsia="de-DE"/>
    </w:rPr>
  </w:style>
  <w:style w:type="paragraph" w:styleId="Sprechblasentext">
    <w:name w:val="Balloon Text"/>
    <w:basedOn w:val="Standard"/>
    <w:link w:val="SprechblasentextZchn"/>
    <w:uiPriority w:val="99"/>
    <w:semiHidden/>
    <w:unhideWhenUsed/>
    <w:rsid w:val="003833C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33C5"/>
    <w:rPr>
      <w:rFonts w:ascii="Tahoma" w:hAnsi="Tahoma" w:cs="Tahoma"/>
      <w:sz w:val="16"/>
      <w:szCs w:val="16"/>
    </w:rPr>
  </w:style>
  <w:style w:type="paragraph" w:styleId="Verzeichnis1">
    <w:name w:val="toc 1"/>
    <w:basedOn w:val="Standard"/>
    <w:next w:val="Standard"/>
    <w:autoRedefine/>
    <w:uiPriority w:val="39"/>
    <w:unhideWhenUsed/>
    <w:rsid w:val="003833C5"/>
    <w:pPr>
      <w:spacing w:after="100"/>
    </w:pPr>
  </w:style>
  <w:style w:type="character" w:styleId="Hyperlink">
    <w:name w:val="Hyperlink"/>
    <w:basedOn w:val="Absatz-Standardschriftart"/>
    <w:uiPriority w:val="99"/>
    <w:unhideWhenUsed/>
    <w:rsid w:val="003833C5"/>
    <w:rPr>
      <w:color w:val="0000FF" w:themeColor="hyperlink"/>
      <w:u w:val="single"/>
    </w:rPr>
  </w:style>
  <w:style w:type="paragraph" w:styleId="Listenabsatz">
    <w:name w:val="List Paragraph"/>
    <w:basedOn w:val="Standard"/>
    <w:uiPriority w:val="34"/>
    <w:qFormat/>
    <w:rsid w:val="00821E8B"/>
    <w:pPr>
      <w:ind w:left="720"/>
      <w:contextualSpacing/>
    </w:pPr>
  </w:style>
  <w:style w:type="character" w:customStyle="1" w:styleId="berschrift2Zchn">
    <w:name w:val="Überschrift 2 Zchn"/>
    <w:basedOn w:val="Absatz-Standardschriftart"/>
    <w:link w:val="berschrift2"/>
    <w:uiPriority w:val="9"/>
    <w:rsid w:val="00B17492"/>
    <w:rPr>
      <w:rFonts w:asciiTheme="majorHAnsi" w:eastAsiaTheme="majorEastAsia" w:hAnsiTheme="majorHAnsi" w:cstheme="majorBidi"/>
      <w:b/>
      <w:bCs/>
      <w:color w:val="4F81BD" w:themeColor="accent1"/>
      <w:sz w:val="26"/>
      <w:szCs w:val="26"/>
    </w:rPr>
  </w:style>
  <w:style w:type="paragraph" w:styleId="Verzeichnis2">
    <w:name w:val="toc 2"/>
    <w:basedOn w:val="Standard"/>
    <w:next w:val="Standard"/>
    <w:autoRedefine/>
    <w:uiPriority w:val="39"/>
    <w:unhideWhenUsed/>
    <w:rsid w:val="00B1387F"/>
    <w:pPr>
      <w:spacing w:after="100"/>
      <w:ind w:left="220"/>
    </w:pPr>
  </w:style>
  <w:style w:type="paragraph" w:styleId="Kopfzeile">
    <w:name w:val="header"/>
    <w:basedOn w:val="Standard"/>
    <w:link w:val="KopfzeileZchn"/>
    <w:unhideWhenUsed/>
    <w:rsid w:val="00A60FE5"/>
    <w:pPr>
      <w:tabs>
        <w:tab w:val="center" w:pos="4536"/>
        <w:tab w:val="right" w:pos="9072"/>
      </w:tabs>
      <w:spacing w:after="0"/>
    </w:pPr>
  </w:style>
  <w:style w:type="character" w:customStyle="1" w:styleId="KopfzeileZchn">
    <w:name w:val="Kopfzeile Zchn"/>
    <w:basedOn w:val="Absatz-Standardschriftart"/>
    <w:link w:val="Kopfzeile"/>
    <w:rsid w:val="00A60FE5"/>
  </w:style>
  <w:style w:type="paragraph" w:styleId="Fuzeile">
    <w:name w:val="footer"/>
    <w:basedOn w:val="Standard"/>
    <w:link w:val="FuzeileZchn"/>
    <w:uiPriority w:val="99"/>
    <w:unhideWhenUsed/>
    <w:rsid w:val="00A60FE5"/>
    <w:pPr>
      <w:tabs>
        <w:tab w:val="center" w:pos="4536"/>
        <w:tab w:val="right" w:pos="9072"/>
      </w:tabs>
      <w:spacing w:after="0"/>
    </w:pPr>
  </w:style>
  <w:style w:type="character" w:customStyle="1" w:styleId="FuzeileZchn">
    <w:name w:val="Fußzeile Zchn"/>
    <w:basedOn w:val="Absatz-Standardschriftart"/>
    <w:link w:val="Fuzeile"/>
    <w:uiPriority w:val="99"/>
    <w:rsid w:val="00A60FE5"/>
  </w:style>
  <w:style w:type="paragraph" w:customStyle="1" w:styleId="xl24">
    <w:name w:val="xl24"/>
    <w:basedOn w:val="Standard"/>
    <w:rsid w:val="00972E3D"/>
    <w:pPr>
      <w:pBdr>
        <w:left w:val="single" w:sz="4" w:space="0" w:color="auto"/>
        <w:right w:val="single" w:sz="4" w:space="0" w:color="auto"/>
      </w:pBdr>
      <w:spacing w:before="100" w:beforeAutospacing="1" w:after="100" w:afterAutospacing="1"/>
      <w:textAlignment w:val="top"/>
    </w:pPr>
    <w:rPr>
      <w:rFonts w:ascii="Arial" w:eastAsia="Arial Unicode MS" w:hAnsi="Arial" w:cs="Arial"/>
      <w:color w:val="000000"/>
      <w:sz w:val="24"/>
      <w:szCs w:val="24"/>
      <w:lang w:eastAsia="de-DE"/>
    </w:rPr>
  </w:style>
  <w:style w:type="character" w:customStyle="1" w:styleId="berschrift3Zchn">
    <w:name w:val="Überschrift 3 Zchn"/>
    <w:basedOn w:val="Absatz-Standardschriftart"/>
    <w:link w:val="berschrift3"/>
    <w:uiPriority w:val="9"/>
    <w:rsid w:val="008368AB"/>
    <w:rPr>
      <w:rFonts w:asciiTheme="majorHAnsi" w:eastAsiaTheme="majorEastAsia" w:hAnsiTheme="majorHAnsi" w:cstheme="majorBidi"/>
      <w:b/>
      <w:bCs/>
      <w:color w:val="4F81BD" w:themeColor="accent1"/>
    </w:rPr>
  </w:style>
  <w:style w:type="paragraph" w:styleId="Liste">
    <w:name w:val="List"/>
    <w:basedOn w:val="Standard"/>
    <w:uiPriority w:val="99"/>
    <w:unhideWhenUsed/>
    <w:rsid w:val="008368AB"/>
    <w:pPr>
      <w:ind w:left="283" w:hanging="283"/>
      <w:contextualSpacing/>
    </w:pPr>
  </w:style>
  <w:style w:type="paragraph" w:styleId="Titel">
    <w:name w:val="Title"/>
    <w:basedOn w:val="Standard"/>
    <w:next w:val="Standard"/>
    <w:link w:val="TitelZchn"/>
    <w:uiPriority w:val="10"/>
    <w:qFormat/>
    <w:rsid w:val="008368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368AB"/>
    <w:rPr>
      <w:rFonts w:asciiTheme="majorHAnsi" w:eastAsiaTheme="majorEastAsia" w:hAnsiTheme="majorHAnsi" w:cstheme="majorBidi"/>
      <w:color w:val="17365D" w:themeColor="text2" w:themeShade="BF"/>
      <w:spacing w:val="5"/>
      <w:kern w:val="28"/>
      <w:sz w:val="52"/>
      <w:szCs w:val="52"/>
    </w:rPr>
  </w:style>
  <w:style w:type="paragraph" w:styleId="Textkrper">
    <w:name w:val="Body Text"/>
    <w:basedOn w:val="Standard"/>
    <w:link w:val="TextkrperZchn"/>
    <w:uiPriority w:val="99"/>
    <w:unhideWhenUsed/>
    <w:rsid w:val="008368AB"/>
    <w:pPr>
      <w:spacing w:after="120"/>
    </w:pPr>
  </w:style>
  <w:style w:type="character" w:customStyle="1" w:styleId="TextkrperZchn">
    <w:name w:val="Textkörper Zchn"/>
    <w:basedOn w:val="Absatz-Standardschriftart"/>
    <w:link w:val="Textkrper"/>
    <w:uiPriority w:val="99"/>
    <w:rsid w:val="008368AB"/>
  </w:style>
  <w:style w:type="paragraph" w:styleId="Untertitel">
    <w:name w:val="Subtitle"/>
    <w:basedOn w:val="Standard"/>
    <w:next w:val="Standard"/>
    <w:link w:val="UntertitelZchn"/>
    <w:uiPriority w:val="11"/>
    <w:qFormat/>
    <w:rsid w:val="008368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8368AB"/>
    <w:rPr>
      <w:rFonts w:asciiTheme="majorHAnsi" w:eastAsiaTheme="majorEastAsia" w:hAnsiTheme="majorHAnsi" w:cstheme="majorBidi"/>
      <w:i/>
      <w:iCs/>
      <w:color w:val="4F81BD" w:themeColor="accent1"/>
      <w:spacing w:val="15"/>
      <w:sz w:val="24"/>
      <w:szCs w:val="24"/>
    </w:rPr>
  </w:style>
  <w:style w:type="paragraph" w:customStyle="1" w:styleId="Bezugszeichentext">
    <w:name w:val="Bezugszeichentext"/>
    <w:basedOn w:val="Standard"/>
    <w:rsid w:val="008368AB"/>
  </w:style>
  <w:style w:type="paragraph" w:styleId="Verzeichnis3">
    <w:name w:val="toc 3"/>
    <w:basedOn w:val="Standard"/>
    <w:next w:val="Standard"/>
    <w:autoRedefine/>
    <w:uiPriority w:val="39"/>
    <w:unhideWhenUsed/>
    <w:rsid w:val="00CE5F74"/>
    <w:pPr>
      <w:spacing w:after="100"/>
      <w:ind w:left="440"/>
    </w:pPr>
  </w:style>
  <w:style w:type="paragraph" w:styleId="KeinLeerraum">
    <w:name w:val="No Spacing"/>
    <w:uiPriority w:val="1"/>
    <w:qFormat/>
    <w:rsid w:val="00594671"/>
    <w:pPr>
      <w:spacing w:after="0"/>
    </w:pPr>
  </w:style>
  <w:style w:type="paragraph" w:styleId="Textkrper-Zeileneinzug">
    <w:name w:val="Body Text Indent"/>
    <w:basedOn w:val="Standard"/>
    <w:link w:val="Textkrper-ZeileneinzugZchn"/>
    <w:uiPriority w:val="99"/>
    <w:semiHidden/>
    <w:unhideWhenUsed/>
    <w:rsid w:val="00E47F4D"/>
    <w:pPr>
      <w:spacing w:after="120"/>
      <w:ind w:left="283"/>
    </w:pPr>
  </w:style>
  <w:style w:type="character" w:customStyle="1" w:styleId="Textkrper-ZeileneinzugZchn">
    <w:name w:val="Textkörper-Zeileneinzug Zchn"/>
    <w:basedOn w:val="Absatz-Standardschriftart"/>
    <w:link w:val="Textkrper-Zeileneinzug"/>
    <w:uiPriority w:val="99"/>
    <w:semiHidden/>
    <w:rsid w:val="00E47F4D"/>
  </w:style>
  <w:style w:type="character" w:customStyle="1" w:styleId="apple-converted-space">
    <w:name w:val="apple-converted-space"/>
    <w:basedOn w:val="Absatz-Standardschriftart"/>
    <w:rsid w:val="00F76A07"/>
  </w:style>
  <w:style w:type="paragraph" w:customStyle="1" w:styleId="m4372059998726320822m-5818757328802869530msobodytext">
    <w:name w:val="m_4372059998726320822m_-5818757328802869530msobodytext"/>
    <w:basedOn w:val="Standard"/>
    <w:rsid w:val="00F76A07"/>
    <w:pPr>
      <w:spacing w:before="100" w:beforeAutospacing="1" w:after="100" w:afterAutospacing="1"/>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rsid w:val="007827A8"/>
    <w:pPr>
      <w:spacing w:after="0" w:line="202" w:lineRule="atLeast"/>
      <w:jc w:val="both"/>
    </w:pPr>
    <w:rPr>
      <w:rFonts w:ascii="Arial" w:eastAsia="Arial Unicode MS" w:hAnsi="Arial" w:cs="Arial"/>
      <w:sz w:val="14"/>
      <w:szCs w:val="1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7734">
      <w:bodyDiv w:val="1"/>
      <w:marLeft w:val="0"/>
      <w:marRight w:val="0"/>
      <w:marTop w:val="0"/>
      <w:marBottom w:val="0"/>
      <w:divBdr>
        <w:top w:val="none" w:sz="0" w:space="0" w:color="auto"/>
        <w:left w:val="none" w:sz="0" w:space="0" w:color="auto"/>
        <w:bottom w:val="none" w:sz="0" w:space="0" w:color="auto"/>
        <w:right w:val="none" w:sz="0" w:space="0" w:color="auto"/>
      </w:divBdr>
    </w:div>
    <w:div w:id="275142595">
      <w:bodyDiv w:val="1"/>
      <w:marLeft w:val="0"/>
      <w:marRight w:val="0"/>
      <w:marTop w:val="0"/>
      <w:marBottom w:val="0"/>
      <w:divBdr>
        <w:top w:val="none" w:sz="0" w:space="0" w:color="auto"/>
        <w:left w:val="none" w:sz="0" w:space="0" w:color="auto"/>
        <w:bottom w:val="none" w:sz="0" w:space="0" w:color="auto"/>
        <w:right w:val="none" w:sz="0" w:space="0" w:color="auto"/>
      </w:divBdr>
    </w:div>
    <w:div w:id="623927251">
      <w:bodyDiv w:val="1"/>
      <w:marLeft w:val="0"/>
      <w:marRight w:val="0"/>
      <w:marTop w:val="0"/>
      <w:marBottom w:val="0"/>
      <w:divBdr>
        <w:top w:val="none" w:sz="0" w:space="0" w:color="auto"/>
        <w:left w:val="none" w:sz="0" w:space="0" w:color="auto"/>
        <w:bottom w:val="none" w:sz="0" w:space="0" w:color="auto"/>
        <w:right w:val="none" w:sz="0" w:space="0" w:color="auto"/>
      </w:divBdr>
    </w:div>
    <w:div w:id="1145506391">
      <w:bodyDiv w:val="1"/>
      <w:marLeft w:val="0"/>
      <w:marRight w:val="0"/>
      <w:marTop w:val="0"/>
      <w:marBottom w:val="0"/>
      <w:divBdr>
        <w:top w:val="none" w:sz="0" w:space="0" w:color="auto"/>
        <w:left w:val="none" w:sz="0" w:space="0" w:color="auto"/>
        <w:bottom w:val="none" w:sz="0" w:space="0" w:color="auto"/>
        <w:right w:val="none" w:sz="0" w:space="0" w:color="auto"/>
      </w:divBdr>
    </w:div>
    <w:div w:id="166844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ll.de/aktuelles/pm-ehrenamt-im-laendlichen-raum-mehr-als-blosse-ehrensache-05-12-2017"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3427F-E5E3-470B-B73F-CBCFDB48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3709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dc:creator>
  <cp:lastModifiedBy>Welpelo-D</cp:lastModifiedBy>
  <cp:revision>16</cp:revision>
  <cp:lastPrinted>2017-12-05T12:48:00Z</cp:lastPrinted>
  <dcterms:created xsi:type="dcterms:W3CDTF">2017-11-27T08:30:00Z</dcterms:created>
  <dcterms:modified xsi:type="dcterms:W3CDTF">2017-12-05T12:48:00Z</dcterms:modified>
</cp:coreProperties>
</file>