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3D" w:rsidRDefault="00972E3D" w:rsidP="003A79D8">
      <w:pPr>
        <w:pStyle w:val="Kopfzeile"/>
        <w:framePr w:w="2890" w:h="4859" w:hSpace="142" w:wrap="around" w:vAnchor="page" w:hAnchor="page" w:x="8533" w:y="545"/>
        <w:numPr>
          <w:ilvl w:val="0"/>
          <w:numId w:val="7"/>
        </w:numPr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Schorlemerstr</w:t>
      </w:r>
      <w:proofErr w:type="spellEnd"/>
      <w:r>
        <w:rPr>
          <w:rFonts w:ascii="Arial" w:hAnsi="Arial" w:cs="Arial"/>
          <w:color w:val="000000"/>
        </w:rPr>
        <w:t>. 15</w:t>
      </w:r>
      <w:r>
        <w:rPr>
          <w:rFonts w:ascii="Arial" w:hAnsi="Arial" w:cs="Arial"/>
          <w:color w:val="000000"/>
        </w:rPr>
        <w:br/>
        <w:t>48143 Münster</w:t>
      </w:r>
    </w:p>
    <w:p w:rsidR="00972E3D" w:rsidRDefault="00972E3D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972E3D" w:rsidRDefault="00972E3D" w:rsidP="003A79D8">
      <w:pPr>
        <w:pStyle w:val="Kopfzeile"/>
        <w:framePr w:w="2890" w:h="4859" w:hSpace="142" w:wrap="around" w:vAnchor="page" w:hAnchor="page" w:x="8533" w:y="545"/>
        <w:numPr>
          <w:ilvl w:val="0"/>
          <w:numId w:val="9"/>
        </w:numPr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0251 4175-215</w:t>
      </w:r>
    </w:p>
    <w:p w:rsidR="00972E3D" w:rsidRDefault="00972E3D" w:rsidP="003A79D8">
      <w:pPr>
        <w:pStyle w:val="Kopfzeile"/>
        <w:framePr w:w="2890" w:h="4859" w:hSpace="142" w:wrap="around" w:vAnchor="page" w:hAnchor="page" w:x="8533" w:y="545"/>
        <w:numPr>
          <w:ilvl w:val="0"/>
          <w:numId w:val="10"/>
        </w:numPr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0251 4175-270</w:t>
      </w:r>
    </w:p>
    <w:p w:rsidR="00972E3D" w:rsidRDefault="008368AB" w:rsidP="003A79D8">
      <w:pPr>
        <w:pStyle w:val="Kopfzeile"/>
        <w:framePr w:w="2890" w:h="4859" w:hSpace="142" w:wrap="around" w:vAnchor="page" w:hAnchor="page" w:x="8533" w:y="545"/>
        <w:numPr>
          <w:ilvl w:val="0"/>
          <w:numId w:val="11"/>
        </w:numPr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r w:rsidRPr="002010D9">
        <w:rPr>
          <w:rFonts w:ascii="Arial" w:hAnsi="Arial" w:cs="Arial"/>
          <w:color w:val="000000"/>
        </w:rPr>
        <w:t>info@WLL.de</w:t>
      </w:r>
    </w:p>
    <w:p w:rsidR="00972E3D" w:rsidRDefault="008368AB" w:rsidP="003A79D8">
      <w:pPr>
        <w:pStyle w:val="Kopfzeile"/>
        <w:framePr w:w="2890" w:h="4859" w:hSpace="142" w:wrap="around" w:vAnchor="page" w:hAnchor="page" w:x="8533" w:y="545"/>
        <w:numPr>
          <w:ilvl w:val="0"/>
          <w:numId w:val="12"/>
        </w:numPr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r w:rsidRPr="002010D9">
        <w:rPr>
          <w:rFonts w:ascii="Arial" w:hAnsi="Arial" w:cs="Arial"/>
          <w:color w:val="000000"/>
        </w:rPr>
        <w:t>http://www.WLL.de</w:t>
      </w:r>
    </w:p>
    <w:p w:rsidR="00972E3D" w:rsidRDefault="00972E3D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3A79D8" w:rsidRDefault="003A79D8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Bankverbindung:</w:t>
      </w:r>
    </w:p>
    <w:p w:rsidR="003A79D8" w:rsidRDefault="003A79D8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Volksbank Münster</w:t>
      </w:r>
    </w:p>
    <w:p w:rsidR="003A79D8" w:rsidRDefault="003A79D8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IBAN: </w:t>
      </w:r>
    </w:p>
    <w:p w:rsidR="003A79D8" w:rsidRDefault="003A79D8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</w:rPr>
      </w:pPr>
      <w:r w:rsidRPr="005D68C6">
        <w:rPr>
          <w:rFonts w:ascii="Arial" w:hAnsi="Arial" w:cs="Arial"/>
          <w:color w:val="000000"/>
          <w:sz w:val="20"/>
        </w:rPr>
        <w:t>DE19 4016 0050 1213 9181 00</w:t>
      </w:r>
    </w:p>
    <w:p w:rsidR="003A79D8" w:rsidRDefault="003A79D8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BIC: </w:t>
      </w:r>
      <w:r w:rsidRPr="005D68C6">
        <w:rPr>
          <w:rFonts w:ascii="Arial" w:hAnsi="Arial" w:cs="Arial"/>
          <w:color w:val="000000"/>
          <w:sz w:val="20"/>
        </w:rPr>
        <w:t>GENODEM1MSC</w:t>
      </w:r>
    </w:p>
    <w:p w:rsidR="00972E3D" w:rsidRDefault="00972E3D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972E3D" w:rsidRDefault="00972E3D" w:rsidP="003A79D8">
      <w:pPr>
        <w:framePr w:w="2890" w:h="4859" w:hSpace="142" w:wrap="around" w:vAnchor="page" w:hAnchor="page" w:x="8533" w:y="545"/>
        <w:shd w:val="solid" w:color="FFFFFF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Ansprechpartner:</w:t>
      </w:r>
      <w:r w:rsidR="005B44CE">
        <w:rPr>
          <w:rFonts w:ascii="Arial" w:hAnsi="Arial" w:cs="Arial"/>
          <w:b/>
          <w:bCs/>
          <w:color w:val="000000"/>
        </w:rPr>
        <w:br/>
      </w:r>
      <w:r w:rsidR="00F560C1">
        <w:rPr>
          <w:rFonts w:ascii="Arial" w:hAnsi="Arial" w:cs="Arial"/>
          <w:color w:val="000000"/>
        </w:rPr>
        <w:t xml:space="preserve">Dennis </w:t>
      </w:r>
      <w:proofErr w:type="spellStart"/>
      <w:r w:rsidR="00F560C1">
        <w:rPr>
          <w:rFonts w:ascii="Arial" w:hAnsi="Arial" w:cs="Arial"/>
          <w:color w:val="000000"/>
        </w:rPr>
        <w:t>Welpelo</w:t>
      </w:r>
      <w:proofErr w:type="spellEnd"/>
    </w:p>
    <w:p w:rsidR="00E47F4D" w:rsidRDefault="00F560C1" w:rsidP="00F37B7A">
      <w:pPr>
        <w:pStyle w:val="Kopfzeile"/>
        <w:framePr w:w="2890" w:h="4859" w:hSpace="142" w:wrap="around" w:vAnchor="page" w:hAnchor="page" w:x="8533" w:y="545"/>
        <w:numPr>
          <w:ilvl w:val="0"/>
          <w:numId w:val="9"/>
        </w:numPr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0251 4175-216</w:t>
      </w:r>
    </w:p>
    <w:p w:rsidR="00972E3D" w:rsidRDefault="00F560C1" w:rsidP="003A79D8">
      <w:pPr>
        <w:framePr w:w="2890" w:h="4859" w:hSpace="142" w:wrap="around" w:vAnchor="page" w:hAnchor="page" w:x="8533" w:y="545"/>
        <w:numPr>
          <w:ilvl w:val="0"/>
          <w:numId w:val="14"/>
        </w:numPr>
        <w:shd w:val="solid" w:color="FFFFFF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Dennis.Welpelo</w:t>
      </w:r>
      <w:r w:rsidR="008368AB" w:rsidRPr="00E30871">
        <w:rPr>
          <w:rFonts w:ascii="Arial" w:hAnsi="Arial" w:cs="Arial"/>
          <w:color w:val="000000"/>
        </w:rPr>
        <w:t>@WLL.de</w:t>
      </w:r>
    </w:p>
    <w:p w:rsidR="005B44CE" w:rsidRDefault="005B44CE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972E3D" w:rsidRPr="00DE4EA7" w:rsidRDefault="00972E3D" w:rsidP="003A79D8">
      <w:pPr>
        <w:pStyle w:val="Kopfzeile"/>
        <w:framePr w:w="2890" w:h="4859" w:hSpace="142" w:wrap="around" w:vAnchor="page" w:hAnchor="page" w:x="8533" w:y="545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  <w:szCs w:val="24"/>
        </w:rPr>
      </w:pPr>
      <w:r w:rsidRPr="00DE4EA7">
        <w:rPr>
          <w:rFonts w:ascii="Arial" w:hAnsi="Arial" w:cs="Arial"/>
          <w:color w:val="000000"/>
          <w:sz w:val="24"/>
          <w:szCs w:val="24"/>
        </w:rPr>
        <w:fldChar w:fldCharType="begin"/>
      </w:r>
      <w:r w:rsidRPr="00DE4EA7">
        <w:rPr>
          <w:rFonts w:ascii="Arial" w:hAnsi="Arial" w:cs="Arial"/>
          <w:color w:val="000000"/>
          <w:sz w:val="24"/>
          <w:szCs w:val="24"/>
        </w:rPr>
        <w:instrText xml:space="preserve"> TIME \@ "d. MMMM yyyy" </w:instrText>
      </w:r>
      <w:r w:rsidRPr="00DE4EA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E46F0">
        <w:rPr>
          <w:rFonts w:ascii="Arial" w:hAnsi="Arial" w:cs="Arial"/>
          <w:noProof/>
          <w:color w:val="000000"/>
          <w:sz w:val="24"/>
          <w:szCs w:val="24"/>
        </w:rPr>
        <w:t>27. Mai 2019</w:t>
      </w:r>
      <w:r w:rsidRPr="00DE4EA7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972E3D" w:rsidRDefault="00972E3D" w:rsidP="00972E3D">
      <w:pPr>
        <w:pStyle w:val="Kopfzeile"/>
        <w:framePr w:w="5041" w:h="1321" w:hSpace="181" w:wrap="around" w:vAnchor="page" w:hAnchor="page" w:x="2598" w:y="738"/>
        <w:shd w:val="solid" w:color="FFFFFF" w:fill="FFFFFF"/>
        <w:tabs>
          <w:tab w:val="clear" w:pos="4536"/>
          <w:tab w:val="clear" w:pos="9072"/>
        </w:tabs>
        <w:jc w:val="center"/>
        <w:rPr>
          <w:rFonts w:ascii="One Stroke Script LET" w:hAnsi="One Stroke Script LET" w:cs="Arial"/>
          <w:color w:val="000000"/>
          <w:spacing w:val="20"/>
          <w:sz w:val="52"/>
        </w:rPr>
      </w:pPr>
      <w:r>
        <w:rPr>
          <w:rFonts w:ascii="One Stroke Script LET" w:hAnsi="One Stroke Script LET" w:cs="Arial"/>
          <w:color w:val="000000"/>
          <w:spacing w:val="20"/>
          <w:sz w:val="52"/>
        </w:rPr>
        <w:t>Westfälisch-Lippische</w:t>
      </w:r>
    </w:p>
    <w:p w:rsidR="00972E3D" w:rsidRDefault="00972E3D" w:rsidP="00972E3D">
      <w:pPr>
        <w:pStyle w:val="Kopfzeile"/>
        <w:framePr w:w="5041" w:h="1321" w:hSpace="181" w:wrap="around" w:vAnchor="page" w:hAnchor="page" w:x="2598" w:y="738"/>
        <w:shd w:val="solid" w:color="FFFFFF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pacing w:val="20"/>
        </w:rPr>
      </w:pPr>
      <w:r>
        <w:rPr>
          <w:rFonts w:ascii="One Stroke Script LET" w:hAnsi="One Stroke Script LET" w:cs="Arial"/>
          <w:color w:val="000000"/>
          <w:spacing w:val="20"/>
          <w:sz w:val="52"/>
        </w:rPr>
        <w:t>Landjugend e.V.</w:t>
      </w:r>
    </w:p>
    <w:p w:rsidR="003478AC" w:rsidRDefault="00E52AA7" w:rsidP="00F37B7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-467360</wp:posOffset>
            </wp:positionV>
            <wp:extent cx="718820" cy="929640"/>
            <wp:effectExtent l="0" t="0" r="508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L_Briefpap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E3D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34E1" wp14:editId="0D8888FD">
                <wp:simplePos x="0" y="0"/>
                <wp:positionH relativeFrom="page">
                  <wp:posOffset>851535</wp:posOffset>
                </wp:positionH>
                <wp:positionV relativeFrom="page">
                  <wp:posOffset>459740</wp:posOffset>
                </wp:positionV>
                <wp:extent cx="798195" cy="892810"/>
                <wp:effectExtent l="0" t="0" r="1905" b="254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9D8" w:rsidRDefault="003A79D8" w:rsidP="00972E3D"/>
                        </w:txbxContent>
                      </wps:txbx>
                      <wps:bodyPr rot="0" vert="horz" wrap="square" lIns="90043" tIns="46863" rIns="90043" bIns="4686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DB34E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7.05pt;margin-top:36.2pt;width:62.8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" stroked="f">
                <v:textbox inset="7.09pt,3.69pt,7.09pt,3.69pt">
                  <w:txbxContent>
                    <w:p w:rsidR="003A79D8" w:rsidRDefault="003A79D8" w:rsidP="00972E3D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765D2" w:rsidRPr="00DE4EA7" w:rsidRDefault="004765D2" w:rsidP="00E47F4D">
      <w:pPr>
        <w:pStyle w:val="KeinLeerraum"/>
        <w:rPr>
          <w:sz w:val="24"/>
          <w:szCs w:val="24"/>
        </w:rPr>
      </w:pPr>
    </w:p>
    <w:p w:rsidR="00322B2D" w:rsidRPr="00DE4EA7" w:rsidRDefault="00322B2D" w:rsidP="00322B2D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C42E8" w:rsidRDefault="00DC42E8" w:rsidP="00322B2D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DC42E8" w:rsidRDefault="00DC42E8" w:rsidP="00322B2D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322B2D" w:rsidRPr="00DE4EA7" w:rsidRDefault="00322B2D" w:rsidP="00322B2D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DE4EA7">
        <w:rPr>
          <w:rFonts w:ascii="Arial" w:hAnsi="Arial" w:cs="Arial"/>
          <w:b/>
          <w:sz w:val="24"/>
          <w:szCs w:val="24"/>
        </w:rPr>
        <w:t>Medieninformation</w:t>
      </w:r>
    </w:p>
    <w:p w:rsidR="00322B2D" w:rsidRPr="00DE4EA7" w:rsidRDefault="00322B2D" w:rsidP="00322B2D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322B2D" w:rsidRPr="00DE4EA7" w:rsidRDefault="00F560C1" w:rsidP="00322B2D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A77EC3" w:rsidRPr="00DE4EA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="00A77EC3" w:rsidRPr="00DE4EA7">
        <w:rPr>
          <w:rFonts w:ascii="Arial" w:hAnsi="Arial" w:cs="Arial"/>
          <w:b/>
          <w:sz w:val="24"/>
          <w:szCs w:val="24"/>
        </w:rPr>
        <w:t>.2019</w:t>
      </w:r>
    </w:p>
    <w:p w:rsidR="00322B2D" w:rsidRDefault="00322B2D" w:rsidP="00322B2D">
      <w:pPr>
        <w:pStyle w:val="Kopfzeile"/>
        <w:framePr w:w="4820" w:h="403" w:hSpace="142" w:wrap="around" w:vAnchor="page" w:hAnchor="page" w:x="1362" w:y="2666" w:anchorLock="1"/>
        <w:shd w:val="solid" w:color="FFFFFF" w:fill="FFFFFF"/>
        <w:tabs>
          <w:tab w:val="clear" w:pos="4536"/>
          <w:tab w:val="clear" w:pos="9072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 xml:space="preserve">WLL </w:t>
      </w:r>
      <w:r>
        <w:rPr>
          <w:rFonts w:ascii="Arial" w:hAnsi="Arial" w:cs="Arial"/>
          <w:sz w:val="16"/>
          <w:u w:val="single"/>
        </w:rPr>
        <w:sym w:font="Wingdings" w:char="F09F"/>
      </w:r>
      <w:r>
        <w:rPr>
          <w:rFonts w:ascii="Arial" w:hAnsi="Arial" w:cs="Arial"/>
          <w:sz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u w:val="single"/>
        </w:rPr>
        <w:t>Schorlemerstr</w:t>
      </w:r>
      <w:proofErr w:type="spellEnd"/>
      <w:r>
        <w:rPr>
          <w:rFonts w:ascii="Arial" w:hAnsi="Arial" w:cs="Arial"/>
          <w:sz w:val="16"/>
          <w:u w:val="single"/>
        </w:rPr>
        <w:t xml:space="preserve">. 15 </w:t>
      </w:r>
      <w:r>
        <w:rPr>
          <w:rFonts w:ascii="Arial" w:hAnsi="Arial" w:cs="Arial"/>
          <w:sz w:val="16"/>
          <w:u w:val="single"/>
        </w:rPr>
        <w:sym w:font="Wingdings" w:char="F09F"/>
      </w:r>
      <w:r>
        <w:rPr>
          <w:rFonts w:ascii="Arial" w:hAnsi="Arial" w:cs="Arial"/>
          <w:sz w:val="16"/>
          <w:u w:val="single"/>
        </w:rPr>
        <w:t xml:space="preserve"> 48143 Münster</w:t>
      </w: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Default="00322B2D" w:rsidP="00E47F4D">
      <w:pPr>
        <w:pStyle w:val="KeinLeerraum"/>
      </w:pPr>
    </w:p>
    <w:p w:rsidR="00322B2D" w:rsidRPr="00DE4EA7" w:rsidRDefault="00322B2D" w:rsidP="00E47F4D">
      <w:pPr>
        <w:pStyle w:val="KeinLeerraum"/>
        <w:rPr>
          <w:sz w:val="24"/>
          <w:szCs w:val="24"/>
        </w:rPr>
      </w:pPr>
    </w:p>
    <w:p w:rsidR="00322B2D" w:rsidRPr="00DE4EA7" w:rsidRDefault="00322B2D" w:rsidP="00E47F4D">
      <w:pPr>
        <w:pStyle w:val="KeinLeerraum"/>
        <w:rPr>
          <w:sz w:val="24"/>
          <w:szCs w:val="24"/>
        </w:rPr>
      </w:pPr>
    </w:p>
    <w:p w:rsidR="00F560C1" w:rsidRPr="00F560C1" w:rsidRDefault="00F560C1" w:rsidP="00F560C1">
      <w:pPr>
        <w:pStyle w:val="berschrift1"/>
      </w:pPr>
      <w:r>
        <w:t>70 hätten gereicht – 218 sind es geworden!</w:t>
      </w:r>
      <w:r>
        <w:br/>
        <w:t xml:space="preserve">Typisch #landgemacht bei der Westfälisch-Lippischen Landjugend e.V. </w:t>
      </w:r>
    </w:p>
    <w:p w:rsidR="00322B2D" w:rsidRPr="00A77EC3" w:rsidRDefault="00322B2D" w:rsidP="00E47F4D">
      <w:pPr>
        <w:pStyle w:val="KeinLeerraum"/>
        <w:rPr>
          <w:rFonts w:ascii="Arial" w:hAnsi="Arial" w:cs="Arial"/>
          <w:sz w:val="24"/>
          <w:szCs w:val="24"/>
        </w:rPr>
      </w:pPr>
    </w:p>
    <w:p w:rsidR="00A77EC3" w:rsidRPr="00A77EC3" w:rsidRDefault="00A77EC3" w:rsidP="00E47F4D">
      <w:pPr>
        <w:pStyle w:val="KeinLeerraum"/>
        <w:rPr>
          <w:rFonts w:ascii="Arial" w:hAnsi="Arial" w:cs="Arial"/>
          <w:sz w:val="24"/>
          <w:szCs w:val="24"/>
        </w:rPr>
      </w:pPr>
    </w:p>
    <w:p w:rsidR="00F560C1" w:rsidRPr="00D8025A" w:rsidRDefault="00F560C1" w:rsidP="00D67BFA">
      <w:pPr>
        <w:jc w:val="both"/>
        <w:rPr>
          <w:rFonts w:ascii="Arial" w:hAnsi="Arial" w:cs="Arial"/>
          <w:sz w:val="24"/>
          <w:szCs w:val="24"/>
        </w:rPr>
      </w:pPr>
      <w:r w:rsidRPr="00F560C1">
        <w:rPr>
          <w:rFonts w:ascii="Arial" w:hAnsi="Arial" w:cs="Arial"/>
          <w:sz w:val="24"/>
          <w:szCs w:val="24"/>
        </w:rPr>
        <w:t>Eine Wette zu verlieren ist eigentlich nicht schön. Nicht jedoch</w:t>
      </w:r>
      <w:r w:rsidRPr="00F560C1">
        <w:rPr>
          <w:rFonts w:ascii="Arial" w:hAnsi="Arial" w:cs="Arial"/>
          <w:color w:val="C00000"/>
          <w:sz w:val="24"/>
          <w:szCs w:val="24"/>
        </w:rPr>
        <w:t xml:space="preserve"> </w:t>
      </w:r>
      <w:r w:rsidRPr="00F560C1">
        <w:rPr>
          <w:rFonts w:ascii="Arial" w:hAnsi="Arial" w:cs="Arial"/>
          <w:sz w:val="24"/>
          <w:szCs w:val="24"/>
        </w:rPr>
        <w:t>für die Vorsitzenden der Westfälisch-Lippischen Landjugend e.V.</w:t>
      </w:r>
      <w:r w:rsidR="00D8025A">
        <w:rPr>
          <w:rFonts w:ascii="Arial" w:hAnsi="Arial" w:cs="Arial"/>
          <w:sz w:val="24"/>
          <w:szCs w:val="24"/>
        </w:rPr>
        <w:t xml:space="preserve"> </w:t>
      </w:r>
      <w:r w:rsidR="00EF129F">
        <w:rPr>
          <w:rFonts w:ascii="Arial" w:hAnsi="Arial" w:cs="Arial"/>
          <w:szCs w:val="24"/>
        </w:rPr>
        <w:t>(WLL)</w:t>
      </w:r>
      <w:r w:rsidRPr="00F560C1">
        <w:rPr>
          <w:rFonts w:ascii="Arial" w:hAnsi="Arial" w:cs="Arial"/>
          <w:sz w:val="24"/>
          <w:szCs w:val="24"/>
        </w:rPr>
        <w:t xml:space="preserve"> an diesem Wochenende. Denn mit weit mehr als 70 Nisthilfen</w:t>
      </w:r>
      <w:r w:rsidR="00EF129F">
        <w:rPr>
          <w:rFonts w:ascii="Arial" w:hAnsi="Arial" w:cs="Arial"/>
          <w:sz w:val="24"/>
          <w:szCs w:val="24"/>
        </w:rPr>
        <w:t xml:space="preserve"> („Insektenhotels)</w:t>
      </w:r>
      <w:r w:rsidRPr="00F560C1">
        <w:rPr>
          <w:rFonts w:ascii="Arial" w:hAnsi="Arial" w:cs="Arial"/>
          <w:sz w:val="24"/>
          <w:szCs w:val="24"/>
        </w:rPr>
        <w:t xml:space="preserve"> haben die Ortsgruppen der WLL ihrem Vorstand gezeigt, was #landgemacht in Westfalen-Lippe bedeutet. Am Sonntagabend um 20 Uhr stand fest: 218 </w:t>
      </w:r>
      <w:proofErr w:type="spellStart"/>
      <w:r w:rsidRPr="00F560C1">
        <w:rPr>
          <w:rFonts w:ascii="Arial" w:hAnsi="Arial" w:cs="Arial"/>
          <w:sz w:val="24"/>
          <w:szCs w:val="24"/>
        </w:rPr>
        <w:t>Nisthilfeneinheiten</w:t>
      </w:r>
      <w:proofErr w:type="spellEnd"/>
      <w:r w:rsidRPr="00F560C1">
        <w:rPr>
          <w:rFonts w:ascii="Arial" w:hAnsi="Arial" w:cs="Arial"/>
          <w:sz w:val="24"/>
          <w:szCs w:val="24"/>
        </w:rPr>
        <w:t xml:space="preserve"> (40x40cm) sind es geworden. „Großartig!“ freut sich der Vorsitzende Stefan Schmidt </w:t>
      </w:r>
      <w:r w:rsidR="003763D8">
        <w:rPr>
          <w:rFonts w:ascii="Arial" w:hAnsi="Arial" w:cs="Arial"/>
          <w:sz w:val="24"/>
          <w:szCs w:val="24"/>
        </w:rPr>
        <w:t>darüber</w:t>
      </w:r>
      <w:r w:rsidRPr="00F560C1">
        <w:rPr>
          <w:rFonts w:ascii="Arial" w:hAnsi="Arial" w:cs="Arial"/>
          <w:sz w:val="24"/>
          <w:szCs w:val="24"/>
        </w:rPr>
        <w:t xml:space="preserve">. „Noch nie hat es so viel Freude bereitet, eine Wette zu verlieren.“ Franziska </w:t>
      </w:r>
      <w:proofErr w:type="spellStart"/>
      <w:r w:rsidRPr="00F560C1">
        <w:rPr>
          <w:rFonts w:ascii="Arial" w:hAnsi="Arial" w:cs="Arial"/>
          <w:sz w:val="24"/>
          <w:szCs w:val="24"/>
        </w:rPr>
        <w:t>Trepte</w:t>
      </w:r>
      <w:proofErr w:type="spellEnd"/>
      <w:r w:rsidR="00D67BFA">
        <w:rPr>
          <w:rFonts w:ascii="Arial" w:hAnsi="Arial" w:cs="Arial"/>
          <w:sz w:val="24"/>
          <w:szCs w:val="24"/>
        </w:rPr>
        <w:t>, Vorsitzende der WLL</w:t>
      </w:r>
      <w:r w:rsidR="00676650">
        <w:rPr>
          <w:rFonts w:ascii="Arial" w:hAnsi="Arial" w:cs="Arial"/>
          <w:sz w:val="24"/>
          <w:szCs w:val="24"/>
        </w:rPr>
        <w:t>,</w:t>
      </w:r>
      <w:r w:rsidR="00D67BFA">
        <w:rPr>
          <w:rFonts w:ascii="Arial" w:hAnsi="Arial" w:cs="Arial"/>
          <w:sz w:val="24"/>
          <w:szCs w:val="24"/>
        </w:rPr>
        <w:t xml:space="preserve"> fügt hinzu: „Schaut </w:t>
      </w:r>
      <w:r w:rsidRPr="00F560C1">
        <w:rPr>
          <w:rFonts w:ascii="Arial" w:hAnsi="Arial" w:cs="Arial"/>
          <w:sz w:val="24"/>
          <w:szCs w:val="24"/>
        </w:rPr>
        <w:t>man sich die Zahl 218 an und rechnet einmal hoch, wie viel Planungszeit und Handarbeit in jede</w:t>
      </w:r>
      <w:r w:rsidR="003763D8">
        <w:rPr>
          <w:rFonts w:ascii="Arial" w:hAnsi="Arial" w:cs="Arial"/>
          <w:sz w:val="24"/>
          <w:szCs w:val="24"/>
        </w:rPr>
        <w:t xml:space="preserve">r der </w:t>
      </w:r>
      <w:r w:rsidR="00D67BFA">
        <w:rPr>
          <w:rFonts w:ascii="Arial" w:hAnsi="Arial" w:cs="Arial"/>
          <w:sz w:val="24"/>
          <w:szCs w:val="24"/>
        </w:rPr>
        <w:t>40cm x 40cm-</w:t>
      </w:r>
      <w:r w:rsidR="003763D8">
        <w:rPr>
          <w:rFonts w:ascii="Arial" w:hAnsi="Arial" w:cs="Arial"/>
          <w:sz w:val="24"/>
          <w:szCs w:val="24"/>
        </w:rPr>
        <w:t>Nis</w:t>
      </w:r>
      <w:r w:rsidR="00EF129F">
        <w:rPr>
          <w:rFonts w:ascii="Arial" w:hAnsi="Arial" w:cs="Arial"/>
          <w:sz w:val="24"/>
          <w:szCs w:val="24"/>
        </w:rPr>
        <w:t>t</w:t>
      </w:r>
      <w:r w:rsidR="003763D8">
        <w:rPr>
          <w:rFonts w:ascii="Arial" w:hAnsi="Arial" w:cs="Arial"/>
          <w:sz w:val="24"/>
          <w:szCs w:val="24"/>
        </w:rPr>
        <w:t>hilfen</w:t>
      </w:r>
      <w:r w:rsidR="00D67BFA">
        <w:rPr>
          <w:rFonts w:ascii="Arial" w:hAnsi="Arial" w:cs="Arial"/>
          <w:sz w:val="24"/>
          <w:szCs w:val="24"/>
        </w:rPr>
        <w:t>einheiten</w:t>
      </w:r>
      <w:r w:rsidR="003763D8">
        <w:rPr>
          <w:rFonts w:ascii="Arial" w:hAnsi="Arial" w:cs="Arial"/>
          <w:sz w:val="24"/>
          <w:szCs w:val="24"/>
        </w:rPr>
        <w:t xml:space="preserve"> </w:t>
      </w:r>
      <w:r w:rsidRPr="00F560C1">
        <w:rPr>
          <w:rFonts w:ascii="Arial" w:hAnsi="Arial" w:cs="Arial"/>
          <w:sz w:val="24"/>
          <w:szCs w:val="24"/>
        </w:rPr>
        <w:t>steckt, wird einem bewusst, wie viel Engagement überall in Westfalen-Lippe in die e</w:t>
      </w:r>
      <w:r w:rsidR="00D67BFA">
        <w:rPr>
          <w:rFonts w:ascii="Arial" w:hAnsi="Arial" w:cs="Arial"/>
          <w:sz w:val="24"/>
          <w:szCs w:val="24"/>
        </w:rPr>
        <w:t>inzelnen Projekte geflossen ist.</w:t>
      </w:r>
      <w:r w:rsidRPr="00F560C1">
        <w:rPr>
          <w:rFonts w:ascii="Arial" w:hAnsi="Arial" w:cs="Arial"/>
          <w:sz w:val="24"/>
          <w:szCs w:val="24"/>
        </w:rPr>
        <w:t xml:space="preserve"> Und das nachhaltig, denn die Nisthilfen bleiben. Einige Gruppen wollen, durch das Projekt motiviert, auch weiterbauen.</w:t>
      </w:r>
      <w:r w:rsidR="008014F5">
        <w:rPr>
          <w:rFonts w:ascii="Arial" w:hAnsi="Arial" w:cs="Arial"/>
          <w:sz w:val="24"/>
          <w:szCs w:val="24"/>
        </w:rPr>
        <w:t xml:space="preserve"> Wir haben also nur einen Zwischenstand zum </w:t>
      </w:r>
      <w:r w:rsidR="00676650">
        <w:rPr>
          <w:rFonts w:ascii="Arial" w:hAnsi="Arial" w:cs="Arial"/>
          <w:sz w:val="24"/>
          <w:szCs w:val="24"/>
        </w:rPr>
        <w:t xml:space="preserve">offiziellen </w:t>
      </w:r>
      <w:r w:rsidR="008014F5">
        <w:rPr>
          <w:rFonts w:ascii="Arial" w:hAnsi="Arial" w:cs="Arial"/>
          <w:sz w:val="24"/>
          <w:szCs w:val="24"/>
        </w:rPr>
        <w:t>Projektende am 26.05.2019.</w:t>
      </w:r>
      <w:r w:rsidRPr="00F560C1">
        <w:rPr>
          <w:rFonts w:ascii="Arial" w:hAnsi="Arial" w:cs="Arial"/>
          <w:sz w:val="24"/>
          <w:szCs w:val="24"/>
        </w:rPr>
        <w:t>“</w:t>
      </w:r>
    </w:p>
    <w:p w:rsidR="00F560C1" w:rsidRPr="00F560C1" w:rsidRDefault="00F560C1" w:rsidP="00D67BFA">
      <w:pPr>
        <w:jc w:val="both"/>
        <w:rPr>
          <w:rFonts w:ascii="Arial" w:hAnsi="Arial" w:cs="Arial"/>
          <w:sz w:val="24"/>
          <w:szCs w:val="24"/>
        </w:rPr>
      </w:pPr>
      <w:r w:rsidRPr="00F560C1">
        <w:rPr>
          <w:rFonts w:ascii="Arial" w:hAnsi="Arial" w:cs="Arial"/>
          <w:sz w:val="24"/>
          <w:szCs w:val="24"/>
        </w:rPr>
        <w:t>Die Aktion der Westfälisch-Lippischen Landjuge</w:t>
      </w:r>
      <w:r w:rsidR="00D67BFA">
        <w:rPr>
          <w:rFonts w:ascii="Arial" w:hAnsi="Arial" w:cs="Arial"/>
          <w:sz w:val="24"/>
          <w:szCs w:val="24"/>
        </w:rPr>
        <w:t xml:space="preserve">nd e.V. ist eingebettet in das </w:t>
      </w:r>
      <w:r w:rsidRPr="00F560C1">
        <w:rPr>
          <w:rFonts w:ascii="Arial" w:hAnsi="Arial" w:cs="Arial"/>
          <w:sz w:val="24"/>
          <w:szCs w:val="24"/>
        </w:rPr>
        <w:t>Proje</w:t>
      </w:r>
      <w:r w:rsidR="00D67BFA">
        <w:rPr>
          <w:rFonts w:ascii="Arial" w:hAnsi="Arial" w:cs="Arial"/>
          <w:sz w:val="24"/>
          <w:szCs w:val="24"/>
        </w:rPr>
        <w:t xml:space="preserve">kt #landgemacht des Bundes der </w:t>
      </w:r>
      <w:r w:rsidRPr="00F560C1">
        <w:rPr>
          <w:rFonts w:ascii="Arial" w:hAnsi="Arial" w:cs="Arial"/>
          <w:sz w:val="24"/>
          <w:szCs w:val="24"/>
        </w:rPr>
        <w:t>Deutschen Landjugend</w:t>
      </w:r>
      <w:r w:rsidR="00D67BFA">
        <w:rPr>
          <w:rFonts w:ascii="Arial" w:hAnsi="Arial" w:cs="Arial"/>
          <w:sz w:val="24"/>
          <w:szCs w:val="24"/>
        </w:rPr>
        <w:t xml:space="preserve"> e.V. (BDL)</w:t>
      </w:r>
      <w:r w:rsidRPr="00F560C1">
        <w:rPr>
          <w:rFonts w:ascii="Arial" w:hAnsi="Arial" w:cs="Arial"/>
          <w:sz w:val="24"/>
          <w:szCs w:val="24"/>
        </w:rPr>
        <w:t>, der in diesem Jahr 70 Jahre jung wird. Es soll gemeinsam in ganz Deutschland geze</w:t>
      </w:r>
      <w:r w:rsidR="00D67BFA">
        <w:rPr>
          <w:rFonts w:ascii="Arial" w:hAnsi="Arial" w:cs="Arial"/>
          <w:sz w:val="24"/>
          <w:szCs w:val="24"/>
        </w:rPr>
        <w:t xml:space="preserve">igt werden, wie die Landjugend </w:t>
      </w:r>
      <w:r w:rsidRPr="00F560C1">
        <w:rPr>
          <w:rFonts w:ascii="Arial" w:hAnsi="Arial" w:cs="Arial"/>
          <w:sz w:val="24"/>
          <w:szCs w:val="24"/>
        </w:rPr>
        <w:t>lebenswerte ländliche Regionen gestaltet. Das heißt Zukunftsfähigkeit und Kulturoffenheit fördern, Familienfreundlichkeit und Traditionsverbundenheit leben, Innovationskraft und Gründergeist stärken, Lebe</w:t>
      </w:r>
      <w:r w:rsidR="00EF129F">
        <w:rPr>
          <w:rFonts w:ascii="Arial" w:hAnsi="Arial" w:cs="Arial"/>
          <w:sz w:val="24"/>
          <w:szCs w:val="24"/>
        </w:rPr>
        <w:t>ns</w:t>
      </w:r>
      <w:r w:rsidRPr="00F560C1">
        <w:rPr>
          <w:rFonts w:ascii="Arial" w:hAnsi="Arial" w:cs="Arial"/>
          <w:sz w:val="24"/>
          <w:szCs w:val="24"/>
        </w:rPr>
        <w:t>- und Bleibeperspektiven für junge Menschen schaffen und erhalten.</w:t>
      </w:r>
    </w:p>
    <w:p w:rsidR="00F560C1" w:rsidRPr="00F560C1" w:rsidRDefault="00D67BFA" w:rsidP="00D67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Vorgesichte: </w:t>
      </w:r>
      <w:r w:rsidR="00F560C1" w:rsidRPr="00F560C1">
        <w:rPr>
          <w:rFonts w:ascii="Arial" w:hAnsi="Arial" w:cs="Arial"/>
          <w:sz w:val="24"/>
          <w:szCs w:val="24"/>
        </w:rPr>
        <w:t xml:space="preserve">Die </w:t>
      </w:r>
      <w:r w:rsidR="008014F5">
        <w:rPr>
          <w:rFonts w:ascii="Arial" w:hAnsi="Arial" w:cs="Arial"/>
          <w:sz w:val="24"/>
          <w:szCs w:val="24"/>
        </w:rPr>
        <w:t>Westfälisch-Lippische Landjugend e.V.</w:t>
      </w:r>
      <w:r w:rsidR="00F560C1" w:rsidRPr="00F560C1">
        <w:rPr>
          <w:rFonts w:ascii="Arial" w:hAnsi="Arial" w:cs="Arial"/>
          <w:sz w:val="24"/>
          <w:szCs w:val="24"/>
        </w:rPr>
        <w:t xml:space="preserve"> hat</w:t>
      </w:r>
      <w:r>
        <w:rPr>
          <w:rFonts w:ascii="Arial" w:hAnsi="Arial" w:cs="Arial"/>
          <w:sz w:val="24"/>
          <w:szCs w:val="24"/>
        </w:rPr>
        <w:t>te</w:t>
      </w:r>
      <w:r w:rsidR="00F560C1" w:rsidRPr="00F560C1">
        <w:rPr>
          <w:rFonts w:ascii="Arial" w:hAnsi="Arial" w:cs="Arial"/>
          <w:sz w:val="24"/>
          <w:szCs w:val="24"/>
        </w:rPr>
        <w:t xml:space="preserve"> </w:t>
      </w:r>
      <w:r w:rsidR="008014F5">
        <w:rPr>
          <w:rFonts w:ascii="Arial" w:hAnsi="Arial" w:cs="Arial"/>
          <w:sz w:val="24"/>
          <w:szCs w:val="24"/>
        </w:rPr>
        <w:t xml:space="preserve">sich </w:t>
      </w:r>
      <w:r w:rsidR="00F560C1" w:rsidRPr="00F560C1">
        <w:rPr>
          <w:rFonts w:ascii="Arial" w:hAnsi="Arial" w:cs="Arial"/>
          <w:sz w:val="24"/>
          <w:szCs w:val="24"/>
        </w:rPr>
        <w:t xml:space="preserve">recht schnell </w:t>
      </w:r>
      <w:r w:rsidR="00676650">
        <w:rPr>
          <w:rFonts w:ascii="Arial" w:hAnsi="Arial" w:cs="Arial"/>
          <w:sz w:val="24"/>
          <w:szCs w:val="24"/>
        </w:rPr>
        <w:t>für</w:t>
      </w:r>
      <w:r w:rsidR="00F560C1" w:rsidRPr="00F560C1">
        <w:rPr>
          <w:rFonts w:ascii="Arial" w:hAnsi="Arial" w:cs="Arial"/>
          <w:sz w:val="24"/>
          <w:szCs w:val="24"/>
        </w:rPr>
        <w:t xml:space="preserve"> Aktionen zum nachhaltigen Insektenschutz ausgesprochen. „Mit dieser Idee</w:t>
      </w:r>
      <w:r w:rsidR="00F560C1" w:rsidRPr="00F560C1">
        <w:rPr>
          <w:rFonts w:ascii="Arial" w:hAnsi="Arial" w:cs="Arial"/>
          <w:color w:val="C00000"/>
          <w:sz w:val="24"/>
          <w:szCs w:val="24"/>
        </w:rPr>
        <w:t xml:space="preserve"> </w:t>
      </w:r>
      <w:r w:rsidR="00F560C1" w:rsidRPr="00F560C1">
        <w:rPr>
          <w:rFonts w:ascii="Arial" w:hAnsi="Arial" w:cs="Arial"/>
          <w:sz w:val="24"/>
          <w:szCs w:val="24"/>
        </w:rPr>
        <w:t xml:space="preserve">sind wir auf der Landesversammlung im Oktober 2018 gemeinsam mit unseren Ortsgruppen genau </w:t>
      </w:r>
      <w:r>
        <w:rPr>
          <w:rFonts w:ascii="Arial" w:hAnsi="Arial" w:cs="Arial"/>
          <w:sz w:val="24"/>
          <w:szCs w:val="24"/>
        </w:rPr>
        <w:t xml:space="preserve">das richtige Thema </w:t>
      </w:r>
      <w:r w:rsidR="008014F5">
        <w:rPr>
          <w:rFonts w:ascii="Arial" w:hAnsi="Arial" w:cs="Arial"/>
          <w:sz w:val="24"/>
          <w:szCs w:val="24"/>
        </w:rPr>
        <w:t xml:space="preserve">angegangen </w:t>
      </w:r>
      <w:r>
        <w:rPr>
          <w:rFonts w:ascii="Arial" w:hAnsi="Arial" w:cs="Arial"/>
          <w:sz w:val="24"/>
          <w:szCs w:val="24"/>
        </w:rPr>
        <w:t xml:space="preserve">und </w:t>
      </w:r>
      <w:r w:rsidR="00676650">
        <w:rPr>
          <w:rFonts w:ascii="Arial" w:hAnsi="Arial" w:cs="Arial"/>
          <w:sz w:val="24"/>
          <w:szCs w:val="24"/>
        </w:rPr>
        <w:t xml:space="preserve">haben damit </w:t>
      </w:r>
      <w:r w:rsidR="008014F5">
        <w:rPr>
          <w:rFonts w:ascii="Arial" w:hAnsi="Arial" w:cs="Arial"/>
          <w:sz w:val="24"/>
          <w:szCs w:val="24"/>
        </w:rPr>
        <w:t xml:space="preserve">einhergehend </w:t>
      </w:r>
      <w:r w:rsidR="00676650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eine</w:t>
      </w:r>
      <w:r w:rsidR="006766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spannende</w:t>
      </w:r>
      <w:r w:rsidR="006766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F560C1" w:rsidRPr="00F560C1">
        <w:rPr>
          <w:rFonts w:ascii="Arial" w:hAnsi="Arial" w:cs="Arial"/>
          <w:sz w:val="24"/>
          <w:szCs w:val="24"/>
        </w:rPr>
        <w:t xml:space="preserve">Wette </w:t>
      </w:r>
      <w:r w:rsidR="00676650">
        <w:rPr>
          <w:rFonts w:ascii="Arial" w:hAnsi="Arial" w:cs="Arial"/>
          <w:sz w:val="24"/>
          <w:szCs w:val="24"/>
        </w:rPr>
        <w:t>aufgerufen</w:t>
      </w:r>
      <w:r w:rsidR="00F560C1" w:rsidRPr="00F560C1">
        <w:rPr>
          <w:rFonts w:ascii="Arial" w:hAnsi="Arial" w:cs="Arial"/>
          <w:sz w:val="24"/>
          <w:szCs w:val="24"/>
        </w:rPr>
        <w:t xml:space="preserve">, was der enorme Rücklauf an Ergebnissen zeigt. Schön ist auch zu sehen, dass es bei vielen Ortsgruppen erst der Anstoß </w:t>
      </w:r>
      <w:r w:rsidR="00676650">
        <w:rPr>
          <w:rFonts w:ascii="Arial" w:hAnsi="Arial" w:cs="Arial"/>
          <w:sz w:val="24"/>
          <w:szCs w:val="24"/>
        </w:rPr>
        <w:t>zu</w:t>
      </w:r>
      <w:r w:rsidR="00F560C1" w:rsidRPr="00F560C1">
        <w:rPr>
          <w:rFonts w:ascii="Arial" w:hAnsi="Arial" w:cs="Arial"/>
          <w:sz w:val="24"/>
          <w:szCs w:val="24"/>
        </w:rPr>
        <w:t xml:space="preserve"> </w:t>
      </w:r>
      <w:r w:rsidR="00F560C1" w:rsidRPr="00F560C1">
        <w:rPr>
          <w:rFonts w:ascii="Arial" w:hAnsi="Arial" w:cs="Arial"/>
          <w:sz w:val="24"/>
          <w:szCs w:val="24"/>
        </w:rPr>
        <w:lastRenderedPageBreak/>
        <w:t>weitere</w:t>
      </w:r>
      <w:r w:rsidR="00676650">
        <w:rPr>
          <w:rFonts w:ascii="Arial" w:hAnsi="Arial" w:cs="Arial"/>
          <w:sz w:val="24"/>
          <w:szCs w:val="24"/>
        </w:rPr>
        <w:t>n</w:t>
      </w:r>
      <w:r w:rsidR="00F560C1" w:rsidRPr="00F560C1">
        <w:rPr>
          <w:rFonts w:ascii="Arial" w:hAnsi="Arial" w:cs="Arial"/>
          <w:sz w:val="24"/>
          <w:szCs w:val="24"/>
        </w:rPr>
        <w:t xml:space="preserve"> Projekte</w:t>
      </w:r>
      <w:r w:rsidR="00676650">
        <w:rPr>
          <w:rFonts w:ascii="Arial" w:hAnsi="Arial" w:cs="Arial"/>
          <w:sz w:val="24"/>
          <w:szCs w:val="24"/>
        </w:rPr>
        <w:t>n</w:t>
      </w:r>
      <w:r w:rsidR="00F560C1" w:rsidRPr="00F560C1">
        <w:rPr>
          <w:rFonts w:ascii="Arial" w:hAnsi="Arial" w:cs="Arial"/>
          <w:sz w:val="24"/>
          <w:szCs w:val="24"/>
        </w:rPr>
        <w:t xml:space="preserve"> war oder </w:t>
      </w:r>
      <w:r w:rsidR="003763D8">
        <w:rPr>
          <w:rFonts w:ascii="Arial" w:hAnsi="Arial" w:cs="Arial"/>
          <w:sz w:val="24"/>
          <w:szCs w:val="24"/>
        </w:rPr>
        <w:t xml:space="preserve">sie </w:t>
      </w:r>
      <w:r w:rsidR="00F560C1" w:rsidRPr="00F560C1">
        <w:rPr>
          <w:rFonts w:ascii="Arial" w:hAnsi="Arial" w:cs="Arial"/>
          <w:sz w:val="24"/>
          <w:szCs w:val="24"/>
        </w:rPr>
        <w:t xml:space="preserve">ihre Nisthilfen </w:t>
      </w:r>
      <w:r w:rsidR="003763D8">
        <w:rPr>
          <w:rFonts w:ascii="Arial" w:hAnsi="Arial" w:cs="Arial"/>
          <w:sz w:val="24"/>
          <w:szCs w:val="24"/>
        </w:rPr>
        <w:t xml:space="preserve">noch </w:t>
      </w:r>
      <w:r w:rsidR="00F560C1" w:rsidRPr="00F560C1">
        <w:rPr>
          <w:rFonts w:ascii="Arial" w:hAnsi="Arial" w:cs="Arial"/>
          <w:sz w:val="24"/>
          <w:szCs w:val="24"/>
        </w:rPr>
        <w:t xml:space="preserve">optimieren wollen.“ so Franziska </w:t>
      </w:r>
      <w:proofErr w:type="spellStart"/>
      <w:r w:rsidR="00F560C1" w:rsidRPr="00F560C1">
        <w:rPr>
          <w:rFonts w:ascii="Arial" w:hAnsi="Arial" w:cs="Arial"/>
          <w:sz w:val="24"/>
          <w:szCs w:val="24"/>
        </w:rPr>
        <w:t>Trepte</w:t>
      </w:r>
      <w:proofErr w:type="spellEnd"/>
      <w:r w:rsidR="00F560C1" w:rsidRPr="00F560C1">
        <w:rPr>
          <w:rFonts w:ascii="Arial" w:hAnsi="Arial" w:cs="Arial"/>
          <w:sz w:val="24"/>
          <w:szCs w:val="24"/>
        </w:rPr>
        <w:t>, Vorsitzende der WLL.</w:t>
      </w:r>
    </w:p>
    <w:p w:rsidR="00F37B7A" w:rsidRDefault="00F560C1" w:rsidP="00D67BFA">
      <w:pPr>
        <w:jc w:val="both"/>
        <w:rPr>
          <w:rFonts w:ascii="Arial" w:hAnsi="Arial" w:cs="Arial"/>
          <w:sz w:val="24"/>
          <w:szCs w:val="24"/>
        </w:rPr>
      </w:pPr>
      <w:r w:rsidRPr="00F560C1">
        <w:rPr>
          <w:rFonts w:ascii="Arial" w:hAnsi="Arial" w:cs="Arial"/>
          <w:sz w:val="24"/>
          <w:szCs w:val="24"/>
        </w:rPr>
        <w:t>Das erfolgreiche Jahresprojekt der WLL</w:t>
      </w:r>
      <w:r w:rsidR="00D67BFA">
        <w:rPr>
          <w:rFonts w:ascii="Arial" w:hAnsi="Arial" w:cs="Arial"/>
          <w:sz w:val="24"/>
          <w:szCs w:val="24"/>
        </w:rPr>
        <w:t xml:space="preserve"> und ebenfalls</w:t>
      </w:r>
      <w:r w:rsidRPr="00F560C1">
        <w:rPr>
          <w:rFonts w:ascii="Arial" w:hAnsi="Arial" w:cs="Arial"/>
          <w:sz w:val="24"/>
          <w:szCs w:val="24"/>
        </w:rPr>
        <w:t xml:space="preserve"> auch die bundesweite „#landgemacht“-Aktion</w:t>
      </w:r>
      <w:r w:rsidR="00D67BFA">
        <w:rPr>
          <w:rFonts w:ascii="Arial" w:hAnsi="Arial" w:cs="Arial"/>
          <w:sz w:val="24"/>
          <w:szCs w:val="24"/>
        </w:rPr>
        <w:t>en</w:t>
      </w:r>
      <w:r w:rsidRPr="00F560C1">
        <w:rPr>
          <w:rFonts w:ascii="Arial" w:hAnsi="Arial" w:cs="Arial"/>
          <w:sz w:val="24"/>
          <w:szCs w:val="24"/>
        </w:rPr>
        <w:t xml:space="preserve"> de</w:t>
      </w:r>
      <w:r w:rsidR="00D67BFA">
        <w:rPr>
          <w:rFonts w:ascii="Arial" w:hAnsi="Arial" w:cs="Arial"/>
          <w:sz w:val="24"/>
          <w:szCs w:val="24"/>
        </w:rPr>
        <w:t>r</w:t>
      </w:r>
      <w:r w:rsidRPr="00F560C1">
        <w:rPr>
          <w:rFonts w:ascii="Arial" w:hAnsi="Arial" w:cs="Arial"/>
          <w:sz w:val="24"/>
          <w:szCs w:val="24"/>
        </w:rPr>
        <w:t xml:space="preserve"> BDL</w:t>
      </w:r>
      <w:r w:rsidR="00D67BFA">
        <w:rPr>
          <w:rFonts w:ascii="Arial" w:hAnsi="Arial" w:cs="Arial"/>
          <w:sz w:val="24"/>
          <w:szCs w:val="24"/>
        </w:rPr>
        <w:t>-Verbände</w:t>
      </w:r>
      <w:r w:rsidRPr="00F560C1">
        <w:rPr>
          <w:rFonts w:ascii="Arial" w:hAnsi="Arial" w:cs="Arial"/>
          <w:sz w:val="24"/>
          <w:szCs w:val="24"/>
        </w:rPr>
        <w:t xml:space="preserve"> war nicht nur geballtes zivilgesellschaftliches Engagement, das punktuell Werte schafft, sondern</w:t>
      </w:r>
      <w:r w:rsidR="008014F5">
        <w:rPr>
          <w:rFonts w:ascii="Arial" w:hAnsi="Arial" w:cs="Arial"/>
          <w:sz w:val="24"/>
          <w:szCs w:val="24"/>
        </w:rPr>
        <w:t xml:space="preserve"> ist</w:t>
      </w:r>
      <w:r w:rsidRPr="00F560C1">
        <w:rPr>
          <w:rFonts w:ascii="Arial" w:hAnsi="Arial" w:cs="Arial"/>
          <w:sz w:val="24"/>
          <w:szCs w:val="24"/>
        </w:rPr>
        <w:t xml:space="preserve"> auch ein wesentlicher Bestandteil zur Mitgestaltung der ländlichen Räume. Für uns als der Jugendverband im ländlichen Raum in Westfalen-Lippe sind Erhalt und Verbesserung der Lebe</w:t>
      </w:r>
      <w:r w:rsidR="0041331F">
        <w:rPr>
          <w:rFonts w:ascii="Arial" w:hAnsi="Arial" w:cs="Arial"/>
          <w:sz w:val="24"/>
          <w:szCs w:val="24"/>
        </w:rPr>
        <w:t>ns</w:t>
      </w:r>
      <w:r w:rsidRPr="00F560C1">
        <w:rPr>
          <w:rFonts w:ascii="Arial" w:hAnsi="Arial" w:cs="Arial"/>
          <w:sz w:val="24"/>
          <w:szCs w:val="24"/>
        </w:rPr>
        <w:t>- und Bleibeperspektiven für junge</w:t>
      </w:r>
      <w:r w:rsidR="008014F5">
        <w:rPr>
          <w:rFonts w:ascii="Arial" w:hAnsi="Arial" w:cs="Arial"/>
          <w:sz w:val="24"/>
          <w:szCs w:val="24"/>
        </w:rPr>
        <w:t xml:space="preserve"> Menschen das oberste Ziel</w:t>
      </w:r>
      <w:r w:rsidRPr="00F560C1">
        <w:rPr>
          <w:rFonts w:ascii="Arial" w:hAnsi="Arial" w:cs="Arial"/>
          <w:sz w:val="24"/>
          <w:szCs w:val="24"/>
        </w:rPr>
        <w:t xml:space="preserve"> und daran wirken im Verbandsgebiet über das Jahr tausende Landjugendliche </w:t>
      </w:r>
      <w:r w:rsidR="008014F5">
        <w:rPr>
          <w:rFonts w:ascii="Arial" w:hAnsi="Arial" w:cs="Arial"/>
          <w:sz w:val="24"/>
          <w:szCs w:val="24"/>
        </w:rPr>
        <w:t xml:space="preserve">mit viel Spaß und Engagement auf vielen Ebenen </w:t>
      </w:r>
      <w:r w:rsidRPr="00F560C1">
        <w:rPr>
          <w:rFonts w:ascii="Arial" w:hAnsi="Arial" w:cs="Arial"/>
          <w:sz w:val="24"/>
          <w:szCs w:val="24"/>
        </w:rPr>
        <w:t>mit.</w:t>
      </w:r>
    </w:p>
    <w:p w:rsidR="002E4BB8" w:rsidRDefault="002E4BB8" w:rsidP="00D67BFA">
      <w:pPr>
        <w:jc w:val="both"/>
        <w:rPr>
          <w:rFonts w:ascii="Arial" w:hAnsi="Arial" w:cs="Arial"/>
          <w:i/>
          <w:sz w:val="24"/>
          <w:szCs w:val="24"/>
        </w:rPr>
      </w:pPr>
    </w:p>
    <w:p w:rsidR="002E4BB8" w:rsidRDefault="002E4BB8" w:rsidP="00D67BF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Bilder</w:t>
      </w:r>
      <w:r w:rsidR="00D20076">
        <w:rPr>
          <w:rFonts w:ascii="Arial" w:hAnsi="Arial" w:cs="Arial"/>
          <w:i/>
          <w:sz w:val="24"/>
          <w:szCs w:val="24"/>
        </w:rPr>
        <w:t xml:space="preserve"> </w:t>
      </w:r>
      <w:r w:rsidRPr="002E4BB8">
        <w:rPr>
          <w:rFonts w:ascii="Arial" w:hAnsi="Arial" w:cs="Arial"/>
          <w:i/>
          <w:sz w:val="24"/>
          <w:szCs w:val="24"/>
        </w:rPr>
        <w:t xml:space="preserve">und weitere Informationen </w:t>
      </w:r>
      <w:r>
        <w:rPr>
          <w:rFonts w:ascii="Arial" w:hAnsi="Arial" w:cs="Arial"/>
          <w:i/>
          <w:sz w:val="24"/>
          <w:szCs w:val="24"/>
        </w:rPr>
        <w:t xml:space="preserve">zum Projekt </w:t>
      </w:r>
      <w:r w:rsidRPr="002E4BB8">
        <w:rPr>
          <w:rFonts w:ascii="Arial" w:hAnsi="Arial" w:cs="Arial"/>
          <w:i/>
          <w:sz w:val="24"/>
          <w:szCs w:val="24"/>
        </w:rPr>
        <w:t xml:space="preserve">gibt es auf </w:t>
      </w:r>
      <w:hyperlink r:id="rId10" w:history="1">
        <w:r w:rsidR="008B6A0C">
          <w:rPr>
            <w:rStyle w:val="Hyperlink"/>
            <w:rFonts w:ascii="Arial" w:hAnsi="Arial" w:cs="Arial"/>
            <w:i/>
            <w:sz w:val="24"/>
            <w:szCs w:val="24"/>
          </w:rPr>
          <w:t>landgemacht.WLL.de</w:t>
        </w:r>
      </w:hyperlink>
    </w:p>
    <w:p w:rsidR="00A77EC3" w:rsidRPr="00A77EC3" w:rsidRDefault="00A77EC3" w:rsidP="00F37B7A">
      <w:pPr>
        <w:spacing w:after="0"/>
        <w:rPr>
          <w:rFonts w:ascii="Arial" w:hAnsi="Arial" w:cs="Arial"/>
          <w:sz w:val="24"/>
          <w:szCs w:val="24"/>
        </w:rPr>
      </w:pPr>
    </w:p>
    <w:p w:rsidR="00B20654" w:rsidRPr="00A77EC3" w:rsidRDefault="00B20654" w:rsidP="00F37B7A">
      <w:pPr>
        <w:spacing w:after="0"/>
        <w:rPr>
          <w:rFonts w:ascii="Arial" w:hAnsi="Arial" w:cs="Arial"/>
          <w:sz w:val="24"/>
          <w:szCs w:val="24"/>
        </w:rPr>
      </w:pPr>
      <w:r w:rsidRPr="00A77EC3">
        <w:rPr>
          <w:rFonts w:ascii="Arial" w:hAnsi="Arial" w:cs="Arial"/>
          <w:sz w:val="24"/>
          <w:szCs w:val="24"/>
        </w:rPr>
        <w:t>--</w:t>
      </w:r>
      <w:r w:rsidR="000419AF" w:rsidRPr="00A77EC3">
        <w:rPr>
          <w:rFonts w:ascii="Arial" w:hAnsi="Arial" w:cs="Arial"/>
          <w:sz w:val="24"/>
          <w:szCs w:val="24"/>
        </w:rPr>
        <w:t>-</w:t>
      </w:r>
    </w:p>
    <w:p w:rsidR="00B20654" w:rsidRPr="00A77EC3" w:rsidRDefault="00E4558B" w:rsidP="00B20654">
      <w:pPr>
        <w:pStyle w:val="KeinLeerrau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 Westfälisch-</w:t>
      </w:r>
      <w:bookmarkStart w:id="0" w:name="_GoBack"/>
      <w:bookmarkEnd w:id="0"/>
      <w:r w:rsidR="00B20654" w:rsidRPr="00A77EC3">
        <w:rPr>
          <w:rFonts w:ascii="Arial" w:hAnsi="Arial" w:cs="Arial"/>
          <w:i/>
          <w:sz w:val="24"/>
          <w:szCs w:val="24"/>
        </w:rPr>
        <w:t>Lippische Landjugend e.V. (WLL) ist der größte nichtkonfessionelle Jugendverband im ländlichen Raum in Westfalen–Lippe. Der Verband gestaltet seine Arbeit auf demokratischer Grundlage, überparteilich und konfessionell ungebunden.</w:t>
      </w:r>
    </w:p>
    <w:p w:rsidR="00D82619" w:rsidRPr="00A77EC3" w:rsidRDefault="00D82619" w:rsidP="00B20654">
      <w:pPr>
        <w:pStyle w:val="KeinLeerraum"/>
        <w:rPr>
          <w:rFonts w:ascii="Arial" w:hAnsi="Arial" w:cs="Arial"/>
          <w:i/>
          <w:sz w:val="24"/>
          <w:szCs w:val="24"/>
        </w:rPr>
      </w:pPr>
    </w:p>
    <w:p w:rsidR="00B20654" w:rsidRPr="00A77EC3" w:rsidRDefault="00B20654" w:rsidP="00B20654">
      <w:pPr>
        <w:pStyle w:val="KeinLeerraum"/>
        <w:rPr>
          <w:rFonts w:ascii="Arial" w:hAnsi="Arial" w:cs="Arial"/>
          <w:i/>
          <w:sz w:val="24"/>
          <w:szCs w:val="24"/>
        </w:rPr>
      </w:pPr>
      <w:r w:rsidRPr="00A77EC3">
        <w:rPr>
          <w:rFonts w:ascii="Arial" w:hAnsi="Arial" w:cs="Arial"/>
          <w:i/>
          <w:sz w:val="24"/>
          <w:szCs w:val="24"/>
        </w:rPr>
        <w:t xml:space="preserve">Die WLL tritt für den Erhalt und die Verbesserung </w:t>
      </w:r>
      <w:r w:rsidR="008B5E17" w:rsidRPr="00A77EC3">
        <w:rPr>
          <w:rFonts w:ascii="Arial" w:hAnsi="Arial" w:cs="Arial"/>
          <w:i/>
          <w:sz w:val="24"/>
          <w:szCs w:val="24"/>
        </w:rPr>
        <w:t xml:space="preserve">der lebenswerten </w:t>
      </w:r>
      <w:r w:rsidRPr="00A77EC3">
        <w:rPr>
          <w:rFonts w:ascii="Arial" w:hAnsi="Arial" w:cs="Arial"/>
          <w:i/>
          <w:sz w:val="24"/>
          <w:szCs w:val="24"/>
        </w:rPr>
        <w:t>ländlichen R</w:t>
      </w:r>
      <w:r w:rsidR="008B5E17" w:rsidRPr="00A77EC3">
        <w:rPr>
          <w:rFonts w:ascii="Arial" w:hAnsi="Arial" w:cs="Arial"/>
          <w:i/>
          <w:sz w:val="24"/>
          <w:szCs w:val="24"/>
        </w:rPr>
        <w:t>äume</w:t>
      </w:r>
      <w:r w:rsidRPr="00A77EC3">
        <w:rPr>
          <w:rFonts w:ascii="Arial" w:hAnsi="Arial" w:cs="Arial"/>
          <w:i/>
          <w:sz w:val="24"/>
          <w:szCs w:val="24"/>
        </w:rPr>
        <w:t xml:space="preserve"> ein, d</w:t>
      </w:r>
      <w:r w:rsidR="008B5E17" w:rsidRPr="00A77EC3">
        <w:rPr>
          <w:rFonts w:ascii="Arial" w:hAnsi="Arial" w:cs="Arial"/>
          <w:i/>
          <w:sz w:val="24"/>
          <w:szCs w:val="24"/>
        </w:rPr>
        <w:t>ie</w:t>
      </w:r>
      <w:r w:rsidRPr="00A77EC3">
        <w:rPr>
          <w:rFonts w:ascii="Arial" w:hAnsi="Arial" w:cs="Arial"/>
          <w:i/>
          <w:sz w:val="24"/>
          <w:szCs w:val="24"/>
        </w:rPr>
        <w:t xml:space="preserve"> insbesondere jungen Menschen Perspektiven und Gestaltungsmöglichkeiten bieten soll</w:t>
      </w:r>
      <w:r w:rsidR="008B5E17" w:rsidRPr="00A77EC3">
        <w:rPr>
          <w:rFonts w:ascii="Arial" w:hAnsi="Arial" w:cs="Arial"/>
          <w:i/>
          <w:sz w:val="24"/>
          <w:szCs w:val="24"/>
        </w:rPr>
        <w:t>en</w:t>
      </w:r>
      <w:r w:rsidRPr="00A77EC3">
        <w:rPr>
          <w:rFonts w:ascii="Arial" w:hAnsi="Arial" w:cs="Arial"/>
          <w:i/>
          <w:sz w:val="24"/>
          <w:szCs w:val="24"/>
        </w:rPr>
        <w:t>.</w:t>
      </w:r>
    </w:p>
    <w:sectPr w:rsidR="00B20654" w:rsidRPr="00A77EC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00" w:rsidRDefault="00830900" w:rsidP="00A60FE5">
      <w:pPr>
        <w:spacing w:after="0"/>
      </w:pPr>
      <w:r>
        <w:separator/>
      </w:r>
    </w:p>
  </w:endnote>
  <w:endnote w:type="continuationSeparator" w:id="0">
    <w:p w:rsidR="00830900" w:rsidRDefault="00830900" w:rsidP="00A60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ne Stroke Script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D8" w:rsidRDefault="003A79D8">
    <w:pPr>
      <w:pStyle w:val="Fuzeile"/>
    </w:pP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E46F0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E46F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00" w:rsidRDefault="00830900" w:rsidP="00A60FE5">
      <w:pPr>
        <w:spacing w:after="0"/>
      </w:pPr>
      <w:r>
        <w:separator/>
      </w:r>
    </w:p>
  </w:footnote>
  <w:footnote w:type="continuationSeparator" w:id="0">
    <w:p w:rsidR="00830900" w:rsidRDefault="00830900" w:rsidP="00A60F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292"/>
    <w:multiLevelType w:val="hybridMultilevel"/>
    <w:tmpl w:val="2B4EAB0A"/>
    <w:lvl w:ilvl="0" w:tplc="FE90A2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D95366"/>
    <w:multiLevelType w:val="hybridMultilevel"/>
    <w:tmpl w:val="57EAFDD4"/>
    <w:lvl w:ilvl="0" w:tplc="3ECEF0B0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108E4"/>
    <w:multiLevelType w:val="hybridMultilevel"/>
    <w:tmpl w:val="7F3805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7810"/>
    <w:multiLevelType w:val="hybridMultilevel"/>
    <w:tmpl w:val="9218176E"/>
    <w:lvl w:ilvl="0" w:tplc="5830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2520"/>
    <w:multiLevelType w:val="hybridMultilevel"/>
    <w:tmpl w:val="E67E2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3C83"/>
    <w:multiLevelType w:val="hybridMultilevel"/>
    <w:tmpl w:val="85D837DC"/>
    <w:lvl w:ilvl="0" w:tplc="07023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69A6"/>
    <w:multiLevelType w:val="hybridMultilevel"/>
    <w:tmpl w:val="9E9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B3A33"/>
    <w:multiLevelType w:val="hybridMultilevel"/>
    <w:tmpl w:val="F14A4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362B"/>
    <w:multiLevelType w:val="hybridMultilevel"/>
    <w:tmpl w:val="57EAFDD4"/>
    <w:lvl w:ilvl="0" w:tplc="28F479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0773F6"/>
    <w:multiLevelType w:val="hybridMultilevel"/>
    <w:tmpl w:val="D864F9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33948"/>
    <w:multiLevelType w:val="hybridMultilevel"/>
    <w:tmpl w:val="77D46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1512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8E121F"/>
    <w:multiLevelType w:val="hybridMultilevel"/>
    <w:tmpl w:val="B6021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4490A"/>
    <w:multiLevelType w:val="hybridMultilevel"/>
    <w:tmpl w:val="9ED03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4143B"/>
    <w:multiLevelType w:val="hybridMultilevel"/>
    <w:tmpl w:val="57EAFDD4"/>
    <w:lvl w:ilvl="0" w:tplc="5E1836AA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1A3C97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15378C"/>
    <w:multiLevelType w:val="hybridMultilevel"/>
    <w:tmpl w:val="5B08CFB8"/>
    <w:lvl w:ilvl="0" w:tplc="0407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7">
    <w:nsid w:val="348A415E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680C83"/>
    <w:multiLevelType w:val="hybridMultilevel"/>
    <w:tmpl w:val="7D7ED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80BEF"/>
    <w:multiLevelType w:val="hybridMultilevel"/>
    <w:tmpl w:val="F77C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B2AD6"/>
    <w:multiLevelType w:val="hybridMultilevel"/>
    <w:tmpl w:val="03A88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36A"/>
    <w:multiLevelType w:val="hybridMultilevel"/>
    <w:tmpl w:val="57EAFDD4"/>
    <w:lvl w:ilvl="0" w:tplc="D4A2FDFE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740894"/>
    <w:multiLevelType w:val="hybridMultilevel"/>
    <w:tmpl w:val="AC46A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F425D"/>
    <w:multiLevelType w:val="hybridMultilevel"/>
    <w:tmpl w:val="8EF61AFC"/>
    <w:lvl w:ilvl="0" w:tplc="22BE1F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42566"/>
    <w:multiLevelType w:val="hybridMultilevel"/>
    <w:tmpl w:val="08B2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A5634"/>
    <w:multiLevelType w:val="hybridMultilevel"/>
    <w:tmpl w:val="AF76F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132A5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A2615D"/>
    <w:multiLevelType w:val="hybridMultilevel"/>
    <w:tmpl w:val="85161E04"/>
    <w:lvl w:ilvl="0" w:tplc="42DAF2BA">
      <w:numFmt w:val="bullet"/>
      <w:lvlText w:val="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>
    <w:nsid w:val="637D069B"/>
    <w:multiLevelType w:val="hybridMultilevel"/>
    <w:tmpl w:val="4C28F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47E09"/>
    <w:multiLevelType w:val="hybridMultilevel"/>
    <w:tmpl w:val="F08CB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16091"/>
    <w:multiLevelType w:val="hybridMultilevel"/>
    <w:tmpl w:val="EF9E1A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7670B"/>
    <w:multiLevelType w:val="hybridMultilevel"/>
    <w:tmpl w:val="7D8839B4"/>
    <w:lvl w:ilvl="0" w:tplc="A30A2C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C6A14"/>
    <w:multiLevelType w:val="hybridMultilevel"/>
    <w:tmpl w:val="AB7A0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337E2"/>
    <w:multiLevelType w:val="hybridMultilevel"/>
    <w:tmpl w:val="E2AC78E0"/>
    <w:lvl w:ilvl="0" w:tplc="CE4490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224D2"/>
    <w:multiLevelType w:val="hybridMultilevel"/>
    <w:tmpl w:val="9954C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1"/>
  </w:num>
  <w:num w:numId="5">
    <w:abstractNumId w:val="33"/>
  </w:num>
  <w:num w:numId="6">
    <w:abstractNumId w:val="12"/>
  </w:num>
  <w:num w:numId="7">
    <w:abstractNumId w:val="1"/>
  </w:num>
  <w:num w:numId="8">
    <w:abstractNumId w:val="14"/>
  </w:num>
  <w:num w:numId="9">
    <w:abstractNumId w:val="17"/>
  </w:num>
  <w:num w:numId="10">
    <w:abstractNumId w:val="21"/>
  </w:num>
  <w:num w:numId="11">
    <w:abstractNumId w:val="11"/>
  </w:num>
  <w:num w:numId="12">
    <w:abstractNumId w:val="8"/>
  </w:num>
  <w:num w:numId="13">
    <w:abstractNumId w:val="26"/>
  </w:num>
  <w:num w:numId="14">
    <w:abstractNumId w:val="15"/>
  </w:num>
  <w:num w:numId="15">
    <w:abstractNumId w:val="5"/>
  </w:num>
  <w:num w:numId="16">
    <w:abstractNumId w:val="4"/>
  </w:num>
  <w:num w:numId="17">
    <w:abstractNumId w:val="22"/>
  </w:num>
  <w:num w:numId="18">
    <w:abstractNumId w:val="7"/>
  </w:num>
  <w:num w:numId="19">
    <w:abstractNumId w:val="28"/>
  </w:num>
  <w:num w:numId="20">
    <w:abstractNumId w:val="20"/>
  </w:num>
  <w:num w:numId="21">
    <w:abstractNumId w:val="25"/>
  </w:num>
  <w:num w:numId="22">
    <w:abstractNumId w:val="29"/>
  </w:num>
  <w:num w:numId="23">
    <w:abstractNumId w:val="2"/>
  </w:num>
  <w:num w:numId="24">
    <w:abstractNumId w:val="30"/>
  </w:num>
  <w:num w:numId="25">
    <w:abstractNumId w:val="18"/>
  </w:num>
  <w:num w:numId="26">
    <w:abstractNumId w:val="13"/>
  </w:num>
  <w:num w:numId="27">
    <w:abstractNumId w:val="10"/>
  </w:num>
  <w:num w:numId="28">
    <w:abstractNumId w:val="34"/>
  </w:num>
  <w:num w:numId="29">
    <w:abstractNumId w:val="6"/>
  </w:num>
  <w:num w:numId="30">
    <w:abstractNumId w:val="24"/>
  </w:num>
  <w:num w:numId="31">
    <w:abstractNumId w:val="32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hrer">
    <w15:presenceInfo w15:providerId="None" w15:userId="Lehr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5"/>
    <w:rsid w:val="0000493F"/>
    <w:rsid w:val="0000752E"/>
    <w:rsid w:val="000275EF"/>
    <w:rsid w:val="00032F1A"/>
    <w:rsid w:val="000419AF"/>
    <w:rsid w:val="00044353"/>
    <w:rsid w:val="00045EEB"/>
    <w:rsid w:val="00046E73"/>
    <w:rsid w:val="00061A8C"/>
    <w:rsid w:val="00063901"/>
    <w:rsid w:val="00073F23"/>
    <w:rsid w:val="00080DF7"/>
    <w:rsid w:val="000849B3"/>
    <w:rsid w:val="00086412"/>
    <w:rsid w:val="00092801"/>
    <w:rsid w:val="0009597F"/>
    <w:rsid w:val="000A25AF"/>
    <w:rsid w:val="000B0972"/>
    <w:rsid w:val="000B536C"/>
    <w:rsid w:val="000C5BB8"/>
    <w:rsid w:val="000E3BAB"/>
    <w:rsid w:val="000E3C51"/>
    <w:rsid w:val="000E54F4"/>
    <w:rsid w:val="001037A3"/>
    <w:rsid w:val="00105C04"/>
    <w:rsid w:val="0011161C"/>
    <w:rsid w:val="00122C14"/>
    <w:rsid w:val="00124202"/>
    <w:rsid w:val="00126189"/>
    <w:rsid w:val="001277CE"/>
    <w:rsid w:val="00133393"/>
    <w:rsid w:val="00166668"/>
    <w:rsid w:val="001911E6"/>
    <w:rsid w:val="001A61CF"/>
    <w:rsid w:val="001A7106"/>
    <w:rsid w:val="001A7DDD"/>
    <w:rsid w:val="001B4170"/>
    <w:rsid w:val="001B4BC2"/>
    <w:rsid w:val="001B763B"/>
    <w:rsid w:val="001C2A69"/>
    <w:rsid w:val="001D05A6"/>
    <w:rsid w:val="001D44E7"/>
    <w:rsid w:val="001E1A68"/>
    <w:rsid w:val="001F751C"/>
    <w:rsid w:val="002010D9"/>
    <w:rsid w:val="00202A2E"/>
    <w:rsid w:val="00206DC1"/>
    <w:rsid w:val="002075EE"/>
    <w:rsid w:val="002122C3"/>
    <w:rsid w:val="00222441"/>
    <w:rsid w:val="00227E58"/>
    <w:rsid w:val="00244815"/>
    <w:rsid w:val="00252766"/>
    <w:rsid w:val="0025636E"/>
    <w:rsid w:val="00257209"/>
    <w:rsid w:val="00261A38"/>
    <w:rsid w:val="00267270"/>
    <w:rsid w:val="002845B2"/>
    <w:rsid w:val="002921A5"/>
    <w:rsid w:val="00293FE8"/>
    <w:rsid w:val="00297A87"/>
    <w:rsid w:val="002A062E"/>
    <w:rsid w:val="002A09E3"/>
    <w:rsid w:val="002A189F"/>
    <w:rsid w:val="002A4DE7"/>
    <w:rsid w:val="002B2704"/>
    <w:rsid w:val="002D2FF3"/>
    <w:rsid w:val="002D494E"/>
    <w:rsid w:val="002D5950"/>
    <w:rsid w:val="002E04E6"/>
    <w:rsid w:val="002E180E"/>
    <w:rsid w:val="002E4BB8"/>
    <w:rsid w:val="00302E16"/>
    <w:rsid w:val="00304B40"/>
    <w:rsid w:val="00304C79"/>
    <w:rsid w:val="00317161"/>
    <w:rsid w:val="0032229A"/>
    <w:rsid w:val="00322B2D"/>
    <w:rsid w:val="003268AC"/>
    <w:rsid w:val="0033035B"/>
    <w:rsid w:val="00330381"/>
    <w:rsid w:val="00340700"/>
    <w:rsid w:val="003410FF"/>
    <w:rsid w:val="003478AC"/>
    <w:rsid w:val="00353E5A"/>
    <w:rsid w:val="003579BD"/>
    <w:rsid w:val="00363907"/>
    <w:rsid w:val="00371D2E"/>
    <w:rsid w:val="003763D8"/>
    <w:rsid w:val="00376D32"/>
    <w:rsid w:val="003777F6"/>
    <w:rsid w:val="003833C5"/>
    <w:rsid w:val="0039011B"/>
    <w:rsid w:val="0039597B"/>
    <w:rsid w:val="003A6140"/>
    <w:rsid w:val="003A627D"/>
    <w:rsid w:val="003A79D8"/>
    <w:rsid w:val="003C467A"/>
    <w:rsid w:val="003C57E9"/>
    <w:rsid w:val="003C79B1"/>
    <w:rsid w:val="003D6318"/>
    <w:rsid w:val="003E1C6A"/>
    <w:rsid w:val="003F241E"/>
    <w:rsid w:val="003F5090"/>
    <w:rsid w:val="0041331F"/>
    <w:rsid w:val="00430932"/>
    <w:rsid w:val="00432925"/>
    <w:rsid w:val="00437BF1"/>
    <w:rsid w:val="00446645"/>
    <w:rsid w:val="004472EE"/>
    <w:rsid w:val="0045363F"/>
    <w:rsid w:val="00461076"/>
    <w:rsid w:val="004765D2"/>
    <w:rsid w:val="004909A3"/>
    <w:rsid w:val="00493F92"/>
    <w:rsid w:val="00496127"/>
    <w:rsid w:val="004A1045"/>
    <w:rsid w:val="004A2FFE"/>
    <w:rsid w:val="004A3FF1"/>
    <w:rsid w:val="004A51DF"/>
    <w:rsid w:val="004A6A52"/>
    <w:rsid w:val="004B3AC8"/>
    <w:rsid w:val="004C552B"/>
    <w:rsid w:val="004F02C0"/>
    <w:rsid w:val="004F6DA7"/>
    <w:rsid w:val="004F7DCE"/>
    <w:rsid w:val="004F7F54"/>
    <w:rsid w:val="00512D28"/>
    <w:rsid w:val="00526B87"/>
    <w:rsid w:val="005334C0"/>
    <w:rsid w:val="00533BFD"/>
    <w:rsid w:val="0055446B"/>
    <w:rsid w:val="00561472"/>
    <w:rsid w:val="0056776A"/>
    <w:rsid w:val="00574452"/>
    <w:rsid w:val="005879C3"/>
    <w:rsid w:val="00593CBE"/>
    <w:rsid w:val="00594671"/>
    <w:rsid w:val="005A1F26"/>
    <w:rsid w:val="005A7625"/>
    <w:rsid w:val="005B44CE"/>
    <w:rsid w:val="005C6283"/>
    <w:rsid w:val="005D0B7C"/>
    <w:rsid w:val="005D0C48"/>
    <w:rsid w:val="005E23EA"/>
    <w:rsid w:val="005E495E"/>
    <w:rsid w:val="005F251E"/>
    <w:rsid w:val="005F3696"/>
    <w:rsid w:val="005F4C09"/>
    <w:rsid w:val="00615114"/>
    <w:rsid w:val="00621ECF"/>
    <w:rsid w:val="0062321F"/>
    <w:rsid w:val="00623293"/>
    <w:rsid w:val="006251C6"/>
    <w:rsid w:val="006343F3"/>
    <w:rsid w:val="00634BB0"/>
    <w:rsid w:val="006377DB"/>
    <w:rsid w:val="006407BE"/>
    <w:rsid w:val="006444F9"/>
    <w:rsid w:val="00666418"/>
    <w:rsid w:val="0067119C"/>
    <w:rsid w:val="00676650"/>
    <w:rsid w:val="0068002C"/>
    <w:rsid w:val="00683700"/>
    <w:rsid w:val="00685DD7"/>
    <w:rsid w:val="00695DB3"/>
    <w:rsid w:val="00697908"/>
    <w:rsid w:val="006B043D"/>
    <w:rsid w:val="006C3C00"/>
    <w:rsid w:val="006D19BD"/>
    <w:rsid w:val="006D41E3"/>
    <w:rsid w:val="006D5F97"/>
    <w:rsid w:val="006D64D9"/>
    <w:rsid w:val="006E31CF"/>
    <w:rsid w:val="006E781D"/>
    <w:rsid w:val="006F02FB"/>
    <w:rsid w:val="0070701D"/>
    <w:rsid w:val="00714B1A"/>
    <w:rsid w:val="007174E6"/>
    <w:rsid w:val="00720E27"/>
    <w:rsid w:val="00733238"/>
    <w:rsid w:val="00733C9A"/>
    <w:rsid w:val="00734496"/>
    <w:rsid w:val="007475CC"/>
    <w:rsid w:val="0076130A"/>
    <w:rsid w:val="00764269"/>
    <w:rsid w:val="00781F3F"/>
    <w:rsid w:val="0078689C"/>
    <w:rsid w:val="00786937"/>
    <w:rsid w:val="00792590"/>
    <w:rsid w:val="00792A88"/>
    <w:rsid w:val="007976D2"/>
    <w:rsid w:val="007A00AA"/>
    <w:rsid w:val="007A122E"/>
    <w:rsid w:val="007A159D"/>
    <w:rsid w:val="007A524E"/>
    <w:rsid w:val="007B35E0"/>
    <w:rsid w:val="007C15DF"/>
    <w:rsid w:val="007C77AC"/>
    <w:rsid w:val="007D2361"/>
    <w:rsid w:val="007D64B7"/>
    <w:rsid w:val="007E2654"/>
    <w:rsid w:val="007E32FB"/>
    <w:rsid w:val="007F38CF"/>
    <w:rsid w:val="008006B3"/>
    <w:rsid w:val="008014F5"/>
    <w:rsid w:val="00807869"/>
    <w:rsid w:val="00815CCD"/>
    <w:rsid w:val="00817CCA"/>
    <w:rsid w:val="00821E8B"/>
    <w:rsid w:val="0082483F"/>
    <w:rsid w:val="00826B98"/>
    <w:rsid w:val="00830900"/>
    <w:rsid w:val="0083401E"/>
    <w:rsid w:val="00834605"/>
    <w:rsid w:val="008349BE"/>
    <w:rsid w:val="008368AB"/>
    <w:rsid w:val="008610E3"/>
    <w:rsid w:val="00862C83"/>
    <w:rsid w:val="00877C20"/>
    <w:rsid w:val="0089112B"/>
    <w:rsid w:val="00892318"/>
    <w:rsid w:val="008952A2"/>
    <w:rsid w:val="008B0BAE"/>
    <w:rsid w:val="008B3C68"/>
    <w:rsid w:val="008B5E17"/>
    <w:rsid w:val="008B6A0C"/>
    <w:rsid w:val="008C0623"/>
    <w:rsid w:val="008C47E9"/>
    <w:rsid w:val="008C7AD8"/>
    <w:rsid w:val="008D4506"/>
    <w:rsid w:val="008E6628"/>
    <w:rsid w:val="008F334F"/>
    <w:rsid w:val="0091079B"/>
    <w:rsid w:val="00910E30"/>
    <w:rsid w:val="00911199"/>
    <w:rsid w:val="00915F55"/>
    <w:rsid w:val="0092636A"/>
    <w:rsid w:val="00931E72"/>
    <w:rsid w:val="00941634"/>
    <w:rsid w:val="00941996"/>
    <w:rsid w:val="00950442"/>
    <w:rsid w:val="0097158F"/>
    <w:rsid w:val="00972E3D"/>
    <w:rsid w:val="009761F8"/>
    <w:rsid w:val="0099135E"/>
    <w:rsid w:val="009B71E8"/>
    <w:rsid w:val="009C2176"/>
    <w:rsid w:val="009D4330"/>
    <w:rsid w:val="009D5462"/>
    <w:rsid w:val="009E0538"/>
    <w:rsid w:val="009F4511"/>
    <w:rsid w:val="00A02D20"/>
    <w:rsid w:val="00A13D42"/>
    <w:rsid w:val="00A15768"/>
    <w:rsid w:val="00A33958"/>
    <w:rsid w:val="00A34E7F"/>
    <w:rsid w:val="00A431A7"/>
    <w:rsid w:val="00A545D6"/>
    <w:rsid w:val="00A55C20"/>
    <w:rsid w:val="00A55E38"/>
    <w:rsid w:val="00A60FE5"/>
    <w:rsid w:val="00A77EC3"/>
    <w:rsid w:val="00A83E6E"/>
    <w:rsid w:val="00A912F1"/>
    <w:rsid w:val="00A935CA"/>
    <w:rsid w:val="00A94C2E"/>
    <w:rsid w:val="00AB32B2"/>
    <w:rsid w:val="00AF705C"/>
    <w:rsid w:val="00B016EE"/>
    <w:rsid w:val="00B01871"/>
    <w:rsid w:val="00B1387F"/>
    <w:rsid w:val="00B17492"/>
    <w:rsid w:val="00B20457"/>
    <w:rsid w:val="00B20654"/>
    <w:rsid w:val="00B22EB2"/>
    <w:rsid w:val="00B23559"/>
    <w:rsid w:val="00B31E56"/>
    <w:rsid w:val="00B36CB7"/>
    <w:rsid w:val="00B543AF"/>
    <w:rsid w:val="00B546DC"/>
    <w:rsid w:val="00B62925"/>
    <w:rsid w:val="00B7075F"/>
    <w:rsid w:val="00B75F71"/>
    <w:rsid w:val="00B8082D"/>
    <w:rsid w:val="00B87A24"/>
    <w:rsid w:val="00BA2F5C"/>
    <w:rsid w:val="00BB44FF"/>
    <w:rsid w:val="00BC463C"/>
    <w:rsid w:val="00BF398A"/>
    <w:rsid w:val="00C05270"/>
    <w:rsid w:val="00C06485"/>
    <w:rsid w:val="00C10DE4"/>
    <w:rsid w:val="00C11F47"/>
    <w:rsid w:val="00C14913"/>
    <w:rsid w:val="00C2310D"/>
    <w:rsid w:val="00C251D5"/>
    <w:rsid w:val="00C317A9"/>
    <w:rsid w:val="00C45C11"/>
    <w:rsid w:val="00C4712F"/>
    <w:rsid w:val="00C53656"/>
    <w:rsid w:val="00C56A79"/>
    <w:rsid w:val="00C64C53"/>
    <w:rsid w:val="00C73327"/>
    <w:rsid w:val="00C866B0"/>
    <w:rsid w:val="00CA3DFC"/>
    <w:rsid w:val="00CA5A7D"/>
    <w:rsid w:val="00CD014B"/>
    <w:rsid w:val="00CE417E"/>
    <w:rsid w:val="00CE5F74"/>
    <w:rsid w:val="00CF500C"/>
    <w:rsid w:val="00CF728A"/>
    <w:rsid w:val="00D0015F"/>
    <w:rsid w:val="00D04036"/>
    <w:rsid w:val="00D04950"/>
    <w:rsid w:val="00D12930"/>
    <w:rsid w:val="00D20076"/>
    <w:rsid w:val="00D223D5"/>
    <w:rsid w:val="00D22B9A"/>
    <w:rsid w:val="00D24436"/>
    <w:rsid w:val="00D247BB"/>
    <w:rsid w:val="00D2564F"/>
    <w:rsid w:val="00D30DDC"/>
    <w:rsid w:val="00D35AA2"/>
    <w:rsid w:val="00D40457"/>
    <w:rsid w:val="00D405CD"/>
    <w:rsid w:val="00D57123"/>
    <w:rsid w:val="00D61AC7"/>
    <w:rsid w:val="00D65132"/>
    <w:rsid w:val="00D67BFA"/>
    <w:rsid w:val="00D75A44"/>
    <w:rsid w:val="00D8025A"/>
    <w:rsid w:val="00D82619"/>
    <w:rsid w:val="00D83EA7"/>
    <w:rsid w:val="00D83F0A"/>
    <w:rsid w:val="00D97F8B"/>
    <w:rsid w:val="00DA1E7E"/>
    <w:rsid w:val="00DA2085"/>
    <w:rsid w:val="00DA7650"/>
    <w:rsid w:val="00DB2090"/>
    <w:rsid w:val="00DB25DC"/>
    <w:rsid w:val="00DC21CE"/>
    <w:rsid w:val="00DC2EB1"/>
    <w:rsid w:val="00DC3A59"/>
    <w:rsid w:val="00DC42E8"/>
    <w:rsid w:val="00DC6B93"/>
    <w:rsid w:val="00DD6791"/>
    <w:rsid w:val="00DE4EA7"/>
    <w:rsid w:val="00DF0E68"/>
    <w:rsid w:val="00E139E7"/>
    <w:rsid w:val="00E13C50"/>
    <w:rsid w:val="00E20657"/>
    <w:rsid w:val="00E21B60"/>
    <w:rsid w:val="00E23CD4"/>
    <w:rsid w:val="00E30871"/>
    <w:rsid w:val="00E41197"/>
    <w:rsid w:val="00E41278"/>
    <w:rsid w:val="00E4558B"/>
    <w:rsid w:val="00E47652"/>
    <w:rsid w:val="00E47F4D"/>
    <w:rsid w:val="00E5222F"/>
    <w:rsid w:val="00E52AA7"/>
    <w:rsid w:val="00E625E1"/>
    <w:rsid w:val="00E630E9"/>
    <w:rsid w:val="00E73F59"/>
    <w:rsid w:val="00E7718B"/>
    <w:rsid w:val="00E804AF"/>
    <w:rsid w:val="00E82876"/>
    <w:rsid w:val="00E83DC7"/>
    <w:rsid w:val="00E85D43"/>
    <w:rsid w:val="00E8693B"/>
    <w:rsid w:val="00E92B9E"/>
    <w:rsid w:val="00E95437"/>
    <w:rsid w:val="00EC05D8"/>
    <w:rsid w:val="00EC3BBF"/>
    <w:rsid w:val="00EC5B19"/>
    <w:rsid w:val="00EC6D13"/>
    <w:rsid w:val="00EC783B"/>
    <w:rsid w:val="00ED3734"/>
    <w:rsid w:val="00ED656E"/>
    <w:rsid w:val="00EE01AA"/>
    <w:rsid w:val="00EE053E"/>
    <w:rsid w:val="00EE46F0"/>
    <w:rsid w:val="00EE649B"/>
    <w:rsid w:val="00EF106C"/>
    <w:rsid w:val="00EF129F"/>
    <w:rsid w:val="00EF4641"/>
    <w:rsid w:val="00EF7DDC"/>
    <w:rsid w:val="00F05FC9"/>
    <w:rsid w:val="00F079EC"/>
    <w:rsid w:val="00F1170C"/>
    <w:rsid w:val="00F11CA3"/>
    <w:rsid w:val="00F11DBB"/>
    <w:rsid w:val="00F14357"/>
    <w:rsid w:val="00F21353"/>
    <w:rsid w:val="00F36943"/>
    <w:rsid w:val="00F37B7A"/>
    <w:rsid w:val="00F4080D"/>
    <w:rsid w:val="00F46D17"/>
    <w:rsid w:val="00F504C1"/>
    <w:rsid w:val="00F50DBD"/>
    <w:rsid w:val="00F54633"/>
    <w:rsid w:val="00F560C1"/>
    <w:rsid w:val="00F57699"/>
    <w:rsid w:val="00F71F95"/>
    <w:rsid w:val="00F72C82"/>
    <w:rsid w:val="00F77111"/>
    <w:rsid w:val="00F85CFC"/>
    <w:rsid w:val="00F90F2E"/>
    <w:rsid w:val="00FB2523"/>
    <w:rsid w:val="00FB2EDA"/>
    <w:rsid w:val="00FC5F81"/>
    <w:rsid w:val="00FD0959"/>
    <w:rsid w:val="00FD32B3"/>
    <w:rsid w:val="00FD3B54"/>
    <w:rsid w:val="00FE441E"/>
    <w:rsid w:val="00FE485F"/>
    <w:rsid w:val="00FF1FD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3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17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6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33C5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3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3C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3833C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3833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1E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1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1387F"/>
    <w:pPr>
      <w:spacing w:after="100"/>
      <w:ind w:left="220"/>
    </w:pPr>
  </w:style>
  <w:style w:type="paragraph" w:styleId="Kopfzeile">
    <w:name w:val="header"/>
    <w:basedOn w:val="Standard"/>
    <w:link w:val="KopfzeileZchn"/>
    <w:unhideWhenUsed/>
    <w:rsid w:val="00A60F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A60FE5"/>
  </w:style>
  <w:style w:type="paragraph" w:styleId="Fuzeile">
    <w:name w:val="footer"/>
    <w:basedOn w:val="Standard"/>
    <w:link w:val="FuzeileZchn"/>
    <w:uiPriority w:val="99"/>
    <w:unhideWhenUsed/>
    <w:rsid w:val="00A60F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60FE5"/>
  </w:style>
  <w:style w:type="paragraph" w:customStyle="1" w:styleId="xl24">
    <w:name w:val="xl24"/>
    <w:basedOn w:val="Standard"/>
    <w:rsid w:val="00972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68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Standard"/>
    <w:uiPriority w:val="99"/>
    <w:unhideWhenUsed/>
    <w:rsid w:val="008368AB"/>
    <w:pPr>
      <w:ind w:left="283" w:hanging="283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36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6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krper">
    <w:name w:val="Body Text"/>
    <w:basedOn w:val="Standard"/>
    <w:link w:val="TextkrperZchn"/>
    <w:uiPriority w:val="99"/>
    <w:unhideWhenUsed/>
    <w:rsid w:val="008368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368AB"/>
  </w:style>
  <w:style w:type="paragraph" w:styleId="Untertitel">
    <w:name w:val="Subtitle"/>
    <w:basedOn w:val="Standard"/>
    <w:next w:val="Standard"/>
    <w:link w:val="UntertitelZchn"/>
    <w:uiPriority w:val="11"/>
    <w:qFormat/>
    <w:rsid w:val="00836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6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zugszeichentext">
    <w:name w:val="Bezugszeichentext"/>
    <w:basedOn w:val="Standard"/>
    <w:rsid w:val="008368AB"/>
  </w:style>
  <w:style w:type="paragraph" w:styleId="Verzeichnis3">
    <w:name w:val="toc 3"/>
    <w:basedOn w:val="Standard"/>
    <w:next w:val="Standard"/>
    <w:autoRedefine/>
    <w:uiPriority w:val="39"/>
    <w:unhideWhenUsed/>
    <w:rsid w:val="00CE5F74"/>
    <w:pPr>
      <w:spacing w:after="100"/>
      <w:ind w:left="440"/>
    </w:pPr>
  </w:style>
  <w:style w:type="paragraph" w:styleId="KeinLeerraum">
    <w:name w:val="No Spacing"/>
    <w:uiPriority w:val="1"/>
    <w:qFormat/>
    <w:rsid w:val="00594671"/>
    <w:pPr>
      <w:spacing w:after="0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47F4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47F4D"/>
  </w:style>
  <w:style w:type="paragraph" w:styleId="StandardWeb">
    <w:name w:val="Normal (Web)"/>
    <w:basedOn w:val="Standard"/>
    <w:uiPriority w:val="99"/>
    <w:semiHidden/>
    <w:unhideWhenUsed/>
    <w:rsid w:val="00B20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4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3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17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6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33C5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3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3C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3833C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3833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1E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1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1387F"/>
    <w:pPr>
      <w:spacing w:after="100"/>
      <w:ind w:left="220"/>
    </w:pPr>
  </w:style>
  <w:style w:type="paragraph" w:styleId="Kopfzeile">
    <w:name w:val="header"/>
    <w:basedOn w:val="Standard"/>
    <w:link w:val="KopfzeileZchn"/>
    <w:unhideWhenUsed/>
    <w:rsid w:val="00A60F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A60FE5"/>
  </w:style>
  <w:style w:type="paragraph" w:styleId="Fuzeile">
    <w:name w:val="footer"/>
    <w:basedOn w:val="Standard"/>
    <w:link w:val="FuzeileZchn"/>
    <w:uiPriority w:val="99"/>
    <w:unhideWhenUsed/>
    <w:rsid w:val="00A60F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60FE5"/>
  </w:style>
  <w:style w:type="paragraph" w:customStyle="1" w:styleId="xl24">
    <w:name w:val="xl24"/>
    <w:basedOn w:val="Standard"/>
    <w:rsid w:val="00972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68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Standard"/>
    <w:uiPriority w:val="99"/>
    <w:unhideWhenUsed/>
    <w:rsid w:val="008368AB"/>
    <w:pPr>
      <w:ind w:left="283" w:hanging="283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36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6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krper">
    <w:name w:val="Body Text"/>
    <w:basedOn w:val="Standard"/>
    <w:link w:val="TextkrperZchn"/>
    <w:uiPriority w:val="99"/>
    <w:unhideWhenUsed/>
    <w:rsid w:val="008368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368AB"/>
  </w:style>
  <w:style w:type="paragraph" w:styleId="Untertitel">
    <w:name w:val="Subtitle"/>
    <w:basedOn w:val="Standard"/>
    <w:next w:val="Standard"/>
    <w:link w:val="UntertitelZchn"/>
    <w:uiPriority w:val="11"/>
    <w:qFormat/>
    <w:rsid w:val="00836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6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zugszeichentext">
    <w:name w:val="Bezugszeichentext"/>
    <w:basedOn w:val="Standard"/>
    <w:rsid w:val="008368AB"/>
  </w:style>
  <w:style w:type="paragraph" w:styleId="Verzeichnis3">
    <w:name w:val="toc 3"/>
    <w:basedOn w:val="Standard"/>
    <w:next w:val="Standard"/>
    <w:autoRedefine/>
    <w:uiPriority w:val="39"/>
    <w:unhideWhenUsed/>
    <w:rsid w:val="00CE5F74"/>
    <w:pPr>
      <w:spacing w:after="100"/>
      <w:ind w:left="440"/>
    </w:pPr>
  </w:style>
  <w:style w:type="paragraph" w:styleId="KeinLeerraum">
    <w:name w:val="No Spacing"/>
    <w:uiPriority w:val="1"/>
    <w:qFormat/>
    <w:rsid w:val="00594671"/>
    <w:pPr>
      <w:spacing w:after="0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47F4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47F4D"/>
  </w:style>
  <w:style w:type="paragraph" w:styleId="StandardWeb">
    <w:name w:val="Normal (Web)"/>
    <w:basedOn w:val="Standard"/>
    <w:uiPriority w:val="99"/>
    <w:semiHidden/>
    <w:unhideWhenUsed/>
    <w:rsid w:val="00B20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4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landgemacht.wl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57D9-D9BD-42C2-B45C-6EFDC356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Welpelo-D</cp:lastModifiedBy>
  <cp:revision>9</cp:revision>
  <cp:lastPrinted>2019-05-27T14:14:00Z</cp:lastPrinted>
  <dcterms:created xsi:type="dcterms:W3CDTF">2019-05-27T14:10:00Z</dcterms:created>
  <dcterms:modified xsi:type="dcterms:W3CDTF">2019-05-27T14:15:00Z</dcterms:modified>
</cp:coreProperties>
</file>